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BF03" w14:textId="77777777" w:rsidR="00197342" w:rsidRDefault="0069586C" w:rsidP="00197342">
      <w:pPr>
        <w:pStyle w:val="MDPI11articletype"/>
        <w:rPr>
          <w:rFonts w:ascii="Arial Narrow" w:hAnsi="Arial Narrow"/>
        </w:rPr>
      </w:pPr>
      <w:commentRangeStart w:id="0"/>
      <w:commentRangeStart w:id="1"/>
      <w:commentRangeEnd w:id="0"/>
      <w:r>
        <w:rPr>
          <w:rStyle w:val="Refdecomentario"/>
          <w:rFonts w:ascii="Times New Roman" w:hAnsi="Times New Roman"/>
          <w:i w:val="0"/>
          <w:snapToGrid/>
          <w:lang w:bidi="ar-SA"/>
        </w:rPr>
        <w:commentReference w:id="0"/>
      </w:r>
      <w:commentRangeEnd w:id="1"/>
      <w:r w:rsidR="00715FAA">
        <w:rPr>
          <w:rStyle w:val="Refdecomentario"/>
          <w:rFonts w:ascii="Times New Roman" w:hAnsi="Times New Roman"/>
          <w:i w:val="0"/>
          <w:snapToGrid/>
          <w:lang w:bidi="ar-SA"/>
        </w:rPr>
        <w:commentReference w:id="1"/>
      </w:r>
    </w:p>
    <w:p w14:paraId="0FC5D4CC" w14:textId="589567E8" w:rsidR="00EA6423" w:rsidRPr="0050476C" w:rsidRDefault="00EA6423" w:rsidP="00197342">
      <w:pPr>
        <w:pStyle w:val="MDPI11articletype"/>
        <w:rPr>
          <w:rFonts w:ascii="Arial Narrow" w:hAnsi="Arial Narrow"/>
        </w:rPr>
      </w:pPr>
      <w:r w:rsidRPr="0050476C">
        <w:rPr>
          <w:rFonts w:ascii="Arial Narrow" w:hAnsi="Arial Narrow"/>
        </w:rPr>
        <w:t>Article</w:t>
      </w:r>
      <w:r w:rsidR="0087547E">
        <w:rPr>
          <w:rFonts w:ascii="Arial Narrow" w:hAnsi="Arial Narrow"/>
        </w:rPr>
        <w:t xml:space="preserve">, Review, </w:t>
      </w:r>
      <w:r w:rsidR="00173AB7">
        <w:rPr>
          <w:rFonts w:ascii="Arial Narrow" w:hAnsi="Arial Narrow"/>
        </w:rPr>
        <w:t xml:space="preserve">Case Report, Letter to the </w:t>
      </w:r>
      <w:commentRangeStart w:id="2"/>
      <w:r w:rsidR="00173AB7">
        <w:rPr>
          <w:rFonts w:ascii="Arial Narrow" w:hAnsi="Arial Narrow"/>
        </w:rPr>
        <w:t>Editor</w:t>
      </w:r>
      <w:commentRangeEnd w:id="2"/>
      <w:r w:rsidR="0069586C">
        <w:rPr>
          <w:rStyle w:val="Refdecomentario"/>
          <w:rFonts w:ascii="Times New Roman" w:hAnsi="Times New Roman"/>
          <w:i w:val="0"/>
          <w:snapToGrid/>
          <w:lang w:bidi="ar-SA"/>
        </w:rPr>
        <w:commentReference w:id="2"/>
      </w:r>
    </w:p>
    <w:p w14:paraId="33814F81" w14:textId="02B80E65" w:rsidR="00EA6423" w:rsidRPr="0050476C" w:rsidRDefault="0087547E" w:rsidP="008A55CD">
      <w:pPr>
        <w:pStyle w:val="MDPI12title"/>
        <w:jc w:val="center"/>
        <w:rPr>
          <w:rFonts w:ascii="Arial Narrow" w:hAnsi="Arial Narrow"/>
        </w:rPr>
      </w:pPr>
      <w:r>
        <w:rPr>
          <w:rFonts w:ascii="Arial Narrow" w:hAnsi="Arial Narrow"/>
        </w:rPr>
        <w:t>Article Title</w:t>
      </w:r>
    </w:p>
    <w:p w14:paraId="02D3E6F4" w14:textId="77777777" w:rsidR="008A55CD" w:rsidRDefault="008A55CD" w:rsidP="00885BB0">
      <w:pPr>
        <w:pStyle w:val="MDPI13authornames"/>
        <w:rPr>
          <w:rFonts w:ascii="Arial Narrow" w:hAnsi="Arial Narrow"/>
        </w:rPr>
      </w:pPr>
    </w:p>
    <w:p w14:paraId="164FBF03" w14:textId="794FB460" w:rsidR="001113A0" w:rsidRDefault="006E2B79" w:rsidP="008A55CD">
      <w:pPr>
        <w:pStyle w:val="MDPI16affiliation"/>
        <w:jc w:val="center"/>
        <w:rPr>
          <w:rFonts w:ascii="Arial Narrow" w:hAnsi="Arial Narrow"/>
          <w:b/>
          <w:sz w:val="20"/>
          <w:szCs w:val="22"/>
        </w:rPr>
      </w:pPr>
      <w:proofErr w:type="spellStart"/>
      <w:r>
        <w:rPr>
          <w:rFonts w:ascii="Arial Narrow" w:hAnsi="Arial Narrow"/>
          <w:b/>
          <w:sz w:val="20"/>
          <w:szCs w:val="22"/>
        </w:rPr>
        <w:t>Firstname</w:t>
      </w:r>
      <w:proofErr w:type="spellEnd"/>
      <w:r>
        <w:rPr>
          <w:rFonts w:ascii="Arial Narrow" w:hAnsi="Arial Narrow"/>
          <w:b/>
          <w:sz w:val="20"/>
          <w:szCs w:val="22"/>
        </w:rPr>
        <w:t xml:space="preserve"> Lastname</w:t>
      </w:r>
      <w:r w:rsidR="001113A0" w:rsidRPr="006E2B79">
        <w:rPr>
          <w:rFonts w:ascii="Arial Narrow" w:hAnsi="Arial Narrow"/>
          <w:b/>
          <w:sz w:val="20"/>
          <w:szCs w:val="22"/>
          <w:vertAlign w:val="superscript"/>
        </w:rPr>
        <w:t>1</w:t>
      </w:r>
      <w:r w:rsidR="001113A0" w:rsidRPr="001113A0">
        <w:rPr>
          <w:rFonts w:ascii="Arial Narrow" w:hAnsi="Arial Narrow"/>
          <w:b/>
          <w:sz w:val="20"/>
          <w:szCs w:val="22"/>
        </w:rPr>
        <w:t xml:space="preserve">, </w:t>
      </w:r>
      <w:proofErr w:type="spellStart"/>
      <w:r>
        <w:rPr>
          <w:rFonts w:ascii="Arial Narrow" w:hAnsi="Arial Narrow"/>
          <w:b/>
          <w:sz w:val="20"/>
          <w:szCs w:val="22"/>
        </w:rPr>
        <w:t>Firstname</w:t>
      </w:r>
      <w:proofErr w:type="spellEnd"/>
      <w:r>
        <w:rPr>
          <w:rFonts w:ascii="Arial Narrow" w:hAnsi="Arial Narrow"/>
          <w:b/>
          <w:sz w:val="20"/>
          <w:szCs w:val="22"/>
        </w:rPr>
        <w:t xml:space="preserve"> Lastname</w:t>
      </w:r>
      <w:r w:rsidR="001113A0" w:rsidRPr="008B3926">
        <w:rPr>
          <w:rFonts w:ascii="Arial Narrow" w:hAnsi="Arial Narrow"/>
          <w:b/>
          <w:sz w:val="20"/>
          <w:szCs w:val="22"/>
          <w:vertAlign w:val="superscript"/>
        </w:rPr>
        <w:t>2</w:t>
      </w:r>
      <w:r w:rsidR="001113A0" w:rsidRPr="001113A0">
        <w:rPr>
          <w:rFonts w:ascii="Arial Narrow" w:hAnsi="Arial Narrow"/>
          <w:b/>
          <w:sz w:val="20"/>
          <w:szCs w:val="22"/>
        </w:rPr>
        <w:t xml:space="preserve">, </w:t>
      </w:r>
      <w:proofErr w:type="spellStart"/>
      <w:r w:rsidR="008B3926">
        <w:rPr>
          <w:rFonts w:ascii="Arial Narrow" w:hAnsi="Arial Narrow"/>
          <w:b/>
          <w:sz w:val="20"/>
          <w:szCs w:val="22"/>
        </w:rPr>
        <w:t>Firstname</w:t>
      </w:r>
      <w:proofErr w:type="spellEnd"/>
      <w:r w:rsidR="008B3926">
        <w:rPr>
          <w:rFonts w:ascii="Arial Narrow" w:hAnsi="Arial Narrow"/>
          <w:b/>
          <w:sz w:val="20"/>
          <w:szCs w:val="22"/>
        </w:rPr>
        <w:t xml:space="preserve"> Lastname</w:t>
      </w:r>
      <w:proofErr w:type="gramStart"/>
      <w:r w:rsidR="008B3926" w:rsidRPr="006E2B79">
        <w:rPr>
          <w:rFonts w:ascii="Arial Narrow" w:hAnsi="Arial Narrow"/>
          <w:b/>
          <w:sz w:val="20"/>
          <w:szCs w:val="22"/>
          <w:vertAlign w:val="superscript"/>
        </w:rPr>
        <w:t>1</w:t>
      </w:r>
      <w:r w:rsidR="008B3926">
        <w:rPr>
          <w:rFonts w:ascii="Arial Narrow" w:hAnsi="Arial Narrow"/>
          <w:b/>
          <w:sz w:val="20"/>
          <w:szCs w:val="22"/>
          <w:vertAlign w:val="superscript"/>
        </w:rPr>
        <w:t>,*</w:t>
      </w:r>
      <w:proofErr w:type="gramEnd"/>
    </w:p>
    <w:p w14:paraId="0C5F9B8E" w14:textId="77777777" w:rsidR="001113A0" w:rsidRDefault="001113A0" w:rsidP="008A55CD">
      <w:pPr>
        <w:pStyle w:val="MDPI16affiliation"/>
        <w:jc w:val="center"/>
        <w:rPr>
          <w:rFonts w:ascii="Arial Narrow" w:hAnsi="Arial Narrow"/>
          <w:b/>
          <w:sz w:val="20"/>
          <w:szCs w:val="22"/>
        </w:rPr>
      </w:pPr>
    </w:p>
    <w:p w14:paraId="4ADF4950" w14:textId="0A859374" w:rsidR="000D0B2F" w:rsidRPr="0050476C" w:rsidRDefault="000D0B2F" w:rsidP="008A55CD">
      <w:pPr>
        <w:pStyle w:val="MDPI16affiliation"/>
        <w:jc w:val="center"/>
        <w:rPr>
          <w:rFonts w:ascii="Arial Narrow" w:hAnsi="Arial Narrow"/>
          <w:lang w:val="fr-CH"/>
        </w:rPr>
      </w:pPr>
      <w:r w:rsidRPr="0050476C">
        <w:rPr>
          <w:rFonts w:ascii="Arial Narrow" w:hAnsi="Arial Narrow"/>
          <w:vertAlign w:val="superscript"/>
          <w:lang w:val="fr-CH"/>
        </w:rPr>
        <w:t>1</w:t>
      </w:r>
      <w:r w:rsidRPr="0050476C">
        <w:rPr>
          <w:rFonts w:ascii="Arial Narrow" w:hAnsi="Arial Narrow"/>
          <w:lang w:val="fr-CH"/>
        </w:rPr>
        <w:tab/>
      </w:r>
      <w:r w:rsidR="008B3926" w:rsidRPr="008B3926">
        <w:rPr>
          <w:rFonts w:ascii="Arial Narrow" w:hAnsi="Arial Narrow"/>
          <w:lang w:val="fr-CH"/>
        </w:rPr>
        <w:t xml:space="preserve">Affiliation </w:t>
      </w:r>
      <w:proofErr w:type="gramStart"/>
      <w:r w:rsidR="008B3926" w:rsidRPr="008B3926">
        <w:rPr>
          <w:rFonts w:ascii="Arial Narrow" w:hAnsi="Arial Narrow"/>
          <w:lang w:val="fr-CH"/>
        </w:rPr>
        <w:t>1;</w:t>
      </w:r>
      <w:proofErr w:type="gramEnd"/>
      <w:r w:rsidR="008B3926" w:rsidRPr="008B3926">
        <w:rPr>
          <w:rFonts w:ascii="Arial Narrow" w:hAnsi="Arial Narrow"/>
          <w:lang w:val="fr-CH"/>
        </w:rPr>
        <w:t xml:space="preserve"> e-mail@e-mail.com</w:t>
      </w:r>
    </w:p>
    <w:p w14:paraId="730C5AC6" w14:textId="7EB265CC" w:rsidR="000D0B2F" w:rsidRDefault="000D0B2F" w:rsidP="008A55CD">
      <w:pPr>
        <w:pStyle w:val="MDPI16affiliation"/>
        <w:jc w:val="center"/>
        <w:rPr>
          <w:rFonts w:ascii="Arial Narrow" w:hAnsi="Arial Narrow"/>
          <w:szCs w:val="20"/>
          <w:lang w:val="fr-CH"/>
        </w:rPr>
      </w:pPr>
      <w:r w:rsidRPr="0050476C">
        <w:rPr>
          <w:rFonts w:ascii="Arial Narrow" w:hAnsi="Arial Narrow"/>
          <w:szCs w:val="20"/>
          <w:vertAlign w:val="superscript"/>
          <w:lang w:val="fr-CH"/>
        </w:rPr>
        <w:t>2</w:t>
      </w:r>
      <w:r w:rsidRPr="0050476C">
        <w:rPr>
          <w:rFonts w:ascii="Arial Narrow" w:hAnsi="Arial Narrow"/>
          <w:szCs w:val="20"/>
          <w:lang w:val="fr-CH"/>
        </w:rPr>
        <w:tab/>
      </w:r>
      <w:r w:rsidR="008B3926" w:rsidRPr="008B3926">
        <w:rPr>
          <w:rFonts w:ascii="Arial Narrow" w:hAnsi="Arial Narrow"/>
          <w:szCs w:val="20"/>
          <w:lang w:val="fr-CH"/>
        </w:rPr>
        <w:t xml:space="preserve">Affiliation </w:t>
      </w:r>
      <w:proofErr w:type="gramStart"/>
      <w:r w:rsidR="008B3926" w:rsidRPr="008B3926">
        <w:rPr>
          <w:rFonts w:ascii="Arial Narrow" w:hAnsi="Arial Narrow"/>
          <w:szCs w:val="20"/>
          <w:lang w:val="fr-CH"/>
        </w:rPr>
        <w:t>2;</w:t>
      </w:r>
      <w:proofErr w:type="gramEnd"/>
      <w:r w:rsidR="008B3926" w:rsidRPr="008B3926">
        <w:rPr>
          <w:rFonts w:ascii="Arial Narrow" w:hAnsi="Arial Narrow"/>
          <w:szCs w:val="20"/>
          <w:lang w:val="fr-CH"/>
        </w:rPr>
        <w:t xml:space="preserve"> </w:t>
      </w:r>
      <w:commentRangeStart w:id="3"/>
      <w:r w:rsidR="008B3926">
        <w:rPr>
          <w:rFonts w:ascii="Arial Narrow" w:hAnsi="Arial Narrow"/>
          <w:szCs w:val="20"/>
          <w:lang w:val="fr-CH"/>
        </w:rPr>
        <w:fldChar w:fldCharType="begin"/>
      </w:r>
      <w:r w:rsidR="008B3926">
        <w:rPr>
          <w:rFonts w:ascii="Arial Narrow" w:hAnsi="Arial Narrow"/>
          <w:szCs w:val="20"/>
          <w:lang w:val="fr-CH"/>
        </w:rPr>
        <w:instrText xml:space="preserve"> HYPERLINK "mailto:</w:instrText>
      </w:r>
      <w:r w:rsidR="008B3926" w:rsidRPr="008B3926">
        <w:rPr>
          <w:rFonts w:ascii="Arial Narrow" w:hAnsi="Arial Narrow"/>
          <w:szCs w:val="20"/>
          <w:lang w:val="fr-CH"/>
        </w:rPr>
        <w:instrText>e-mail@e-mail.com</w:instrText>
      </w:r>
      <w:r w:rsidR="008B3926">
        <w:rPr>
          <w:rFonts w:ascii="Arial Narrow" w:hAnsi="Arial Narrow"/>
          <w:szCs w:val="20"/>
          <w:lang w:val="fr-CH"/>
        </w:rPr>
        <w:instrText xml:space="preserve">" </w:instrText>
      </w:r>
      <w:r w:rsidR="008B3926">
        <w:rPr>
          <w:rFonts w:ascii="Arial Narrow" w:hAnsi="Arial Narrow"/>
          <w:szCs w:val="20"/>
          <w:lang w:val="fr-CH"/>
        </w:rPr>
      </w:r>
      <w:r w:rsidR="008B3926">
        <w:rPr>
          <w:rFonts w:ascii="Arial Narrow" w:hAnsi="Arial Narrow"/>
          <w:szCs w:val="20"/>
          <w:lang w:val="fr-CH"/>
        </w:rPr>
        <w:fldChar w:fldCharType="separate"/>
      </w:r>
      <w:r w:rsidR="008B3926" w:rsidRPr="00926BAD">
        <w:rPr>
          <w:rStyle w:val="Hipervnculo"/>
          <w:rFonts w:ascii="Arial Narrow" w:hAnsi="Arial Narrow"/>
          <w:szCs w:val="20"/>
          <w:lang w:val="fr-CH"/>
        </w:rPr>
        <w:t>e-mail@e-mail.com</w:t>
      </w:r>
      <w:r w:rsidR="008B3926">
        <w:rPr>
          <w:rFonts w:ascii="Arial Narrow" w:hAnsi="Arial Narrow"/>
          <w:szCs w:val="20"/>
          <w:lang w:val="fr-CH"/>
        </w:rPr>
        <w:fldChar w:fldCharType="end"/>
      </w:r>
      <w:commentRangeEnd w:id="3"/>
      <w:r w:rsidR="00320600">
        <w:rPr>
          <w:rStyle w:val="Refdecomentario"/>
          <w:rFonts w:ascii="Times New Roman" w:hAnsi="Times New Roman"/>
          <w:lang w:bidi="ar-SA"/>
        </w:rPr>
        <w:commentReference w:id="3"/>
      </w:r>
    </w:p>
    <w:p w14:paraId="7838EB8F" w14:textId="77777777" w:rsidR="008B3926" w:rsidRDefault="008B3926" w:rsidP="008A55CD">
      <w:pPr>
        <w:pStyle w:val="MDPI16affiliation"/>
        <w:jc w:val="center"/>
        <w:rPr>
          <w:rFonts w:ascii="Arial Narrow" w:hAnsi="Arial Narrow"/>
          <w:lang w:val="fr-CH"/>
        </w:rPr>
      </w:pPr>
    </w:p>
    <w:p w14:paraId="689B0BF5" w14:textId="77777777" w:rsidR="001113A0" w:rsidRPr="001113A0" w:rsidRDefault="001113A0" w:rsidP="008A55CD">
      <w:pPr>
        <w:pStyle w:val="MDPI16affiliation"/>
        <w:jc w:val="center"/>
        <w:rPr>
          <w:rFonts w:ascii="Arial Narrow" w:hAnsi="Arial Narrow"/>
          <w:szCs w:val="20"/>
          <w:lang w:val="fr-CH"/>
        </w:rPr>
      </w:pPr>
    </w:p>
    <w:p w14:paraId="1F26ABF2" w14:textId="77777777" w:rsidR="001113A0" w:rsidRPr="0050476C" w:rsidRDefault="001113A0" w:rsidP="008A55CD">
      <w:pPr>
        <w:pStyle w:val="MDPI16affiliation"/>
        <w:jc w:val="center"/>
        <w:rPr>
          <w:rFonts w:ascii="Arial Narrow" w:hAnsi="Arial Narrow"/>
          <w:lang w:val="fr-CH"/>
        </w:rPr>
      </w:pPr>
    </w:p>
    <w:p w14:paraId="299F12A5" w14:textId="61DA9FCA" w:rsidR="001113A0" w:rsidRDefault="000D0B2F" w:rsidP="001113A0">
      <w:pPr>
        <w:pStyle w:val="MDPI14history"/>
        <w:spacing w:before="0"/>
        <w:ind w:left="311" w:hanging="198"/>
        <w:jc w:val="center"/>
        <w:rPr>
          <w:rFonts w:ascii="Arial Narrow" w:hAnsi="Arial Narrow"/>
        </w:rPr>
      </w:pPr>
      <w:r w:rsidRPr="0050476C">
        <w:rPr>
          <w:rFonts w:ascii="Arial Narrow" w:hAnsi="Arial Narrow"/>
          <w:b/>
        </w:rPr>
        <w:t>*</w:t>
      </w:r>
      <w:r w:rsidRPr="0050476C">
        <w:rPr>
          <w:rFonts w:ascii="Arial Narrow" w:hAnsi="Arial Narrow"/>
        </w:rPr>
        <w:tab/>
        <w:t>Correspondence:</w:t>
      </w:r>
      <w:r w:rsidR="00B759FD" w:rsidRPr="00B759FD">
        <w:t xml:space="preserve"> </w:t>
      </w:r>
      <w:r w:rsidR="00B759FD" w:rsidRPr="00B759FD">
        <w:rPr>
          <w:rFonts w:ascii="Arial Narrow" w:hAnsi="Arial Narrow"/>
        </w:rPr>
        <w:t>e-mail@e-mail.com; Tel</w:t>
      </w:r>
      <w:r w:rsidRPr="0050476C">
        <w:rPr>
          <w:rFonts w:ascii="Arial Narrow" w:hAnsi="Arial Narrow"/>
        </w:rPr>
        <w:t xml:space="preserve"> </w:t>
      </w:r>
    </w:p>
    <w:p w14:paraId="569B1277" w14:textId="77777777" w:rsidR="001113A0" w:rsidRPr="001113A0" w:rsidRDefault="001113A0" w:rsidP="001113A0">
      <w:pPr>
        <w:pStyle w:val="MDPI15academiceditor"/>
      </w:pPr>
    </w:p>
    <w:p w14:paraId="162046DC" w14:textId="77777777" w:rsidR="000D0B2F" w:rsidRDefault="000D0B2F" w:rsidP="001113A0">
      <w:pPr>
        <w:pStyle w:val="MDPI14history"/>
        <w:spacing w:before="0"/>
        <w:ind w:left="311" w:hanging="198"/>
        <w:rPr>
          <w:rFonts w:ascii="Arial Narrow" w:hAnsi="Arial Narrow"/>
        </w:rPr>
      </w:pPr>
      <w:r w:rsidRPr="00B759FD">
        <w:rPr>
          <w:rFonts w:ascii="Arial Narrow" w:hAnsi="Arial Narrow"/>
          <w:color w:val="FF0000"/>
        </w:rPr>
        <w:t>Received: date; Accepted: date; Published: date</w:t>
      </w:r>
    </w:p>
    <w:p w14:paraId="6F4B216A" w14:textId="77777777" w:rsidR="001113A0" w:rsidRPr="001113A0" w:rsidRDefault="001113A0" w:rsidP="001113A0">
      <w:pPr>
        <w:pStyle w:val="MDPI15academiceditor"/>
      </w:pPr>
    </w:p>
    <w:p w14:paraId="304DC1E4" w14:textId="487F4995" w:rsidR="001113A0" w:rsidRPr="001113A0" w:rsidRDefault="00EA6423" w:rsidP="001113A0">
      <w:pPr>
        <w:rPr>
          <w:rFonts w:ascii="Arial Narrow" w:hAnsi="Arial Narrow"/>
          <w:sz w:val="20"/>
          <w:szCs w:val="22"/>
          <w:lang w:bidi="en-US"/>
        </w:rPr>
      </w:pPr>
      <w:commentRangeStart w:id="4"/>
      <w:r w:rsidRPr="001113A0">
        <w:rPr>
          <w:rFonts w:ascii="Arial Narrow" w:hAnsi="Arial Narrow"/>
          <w:b/>
          <w:sz w:val="20"/>
        </w:rPr>
        <w:t>Abstract</w:t>
      </w:r>
      <w:commentRangeEnd w:id="4"/>
      <w:r w:rsidR="003D7B0C">
        <w:rPr>
          <w:rStyle w:val="Refdecomentario"/>
        </w:rPr>
        <w:commentReference w:id="4"/>
      </w:r>
      <w:r w:rsidRPr="001113A0">
        <w:rPr>
          <w:rFonts w:ascii="Arial Narrow" w:hAnsi="Arial Narrow"/>
          <w:b/>
          <w:sz w:val="20"/>
        </w:rPr>
        <w:t>:</w:t>
      </w:r>
      <w:r w:rsidR="001113A0" w:rsidRPr="001113A0">
        <w:rPr>
          <w:rFonts w:ascii="Arial Narrow" w:hAnsi="Arial Narrow"/>
          <w:sz w:val="20"/>
          <w:szCs w:val="22"/>
          <w:lang w:bidi="en-US"/>
        </w:rPr>
        <w:t xml:space="preserve"> </w:t>
      </w:r>
      <w:r w:rsidR="004E2270">
        <w:rPr>
          <w:rFonts w:ascii="Arial Narrow" w:hAnsi="Arial Narrow"/>
          <w:sz w:val="20"/>
          <w:szCs w:val="22"/>
          <w:lang w:bidi="en-US"/>
        </w:rPr>
        <w:t>A</w:t>
      </w:r>
      <w:r w:rsidR="004E2270" w:rsidRPr="004E2270">
        <w:rPr>
          <w:rFonts w:ascii="Arial Narrow" w:hAnsi="Arial Narrow"/>
          <w:sz w:val="20"/>
          <w:szCs w:val="22"/>
          <w:lang w:bidi="en-US"/>
        </w:rPr>
        <w:t xml:space="preserve"> maximum of one paragraph of 250 words. Abstracts for </w:t>
      </w:r>
      <w:r w:rsidR="004E2270">
        <w:rPr>
          <w:rFonts w:ascii="Arial Narrow" w:hAnsi="Arial Narrow"/>
          <w:sz w:val="20"/>
          <w:szCs w:val="22"/>
          <w:lang w:bidi="en-US"/>
        </w:rPr>
        <w:t xml:space="preserve">original articles </w:t>
      </w:r>
      <w:r w:rsidR="004E2270" w:rsidRPr="004E2270">
        <w:rPr>
          <w:rFonts w:ascii="Arial Narrow" w:hAnsi="Arial Narrow"/>
          <w:sz w:val="20"/>
          <w:szCs w:val="22"/>
          <w:lang w:bidi="en-US"/>
        </w:rPr>
        <w:t>should provide a pertinent summary of the work. We strongly advise authors to utilize the format for structured abstracts with headings as follows: (1) Background: Set the subject under consideration in a wide context and highlight the study's objectives; (2) Methods: Briefly describe the primary approaches or interventions; (3) Results: Summarize the key discoveries; and (4) Conclusions: Highlight the key results or interpretations. The abstract ought to accurately portray the article.</w:t>
      </w:r>
    </w:p>
    <w:p w14:paraId="32140E56" w14:textId="3AB40980" w:rsidR="00EA6423" w:rsidRPr="0050476C" w:rsidRDefault="00EA6423" w:rsidP="001113A0">
      <w:pPr>
        <w:pStyle w:val="MDPI17abstract"/>
        <w:rPr>
          <w:rFonts w:ascii="Arial Narrow" w:hAnsi="Arial Narrow"/>
        </w:rPr>
      </w:pPr>
      <w:r w:rsidRPr="0050476C">
        <w:rPr>
          <w:rFonts w:ascii="Arial Narrow" w:hAnsi="Arial Narrow"/>
          <w:b/>
        </w:rPr>
        <w:t xml:space="preserve">Keywords: </w:t>
      </w:r>
      <w:r w:rsidR="004B76C4" w:rsidRPr="004B76C4">
        <w:rPr>
          <w:rFonts w:ascii="Arial Narrow" w:hAnsi="Arial Narrow"/>
        </w:rPr>
        <w:t xml:space="preserve">keyword 1; keyword 2; keyword </w:t>
      </w:r>
      <w:commentRangeStart w:id="5"/>
      <w:r w:rsidR="004B76C4" w:rsidRPr="004B76C4">
        <w:rPr>
          <w:rFonts w:ascii="Arial Narrow" w:hAnsi="Arial Narrow"/>
        </w:rPr>
        <w:t>3</w:t>
      </w:r>
      <w:commentRangeEnd w:id="5"/>
      <w:r w:rsidR="00016386">
        <w:rPr>
          <w:rStyle w:val="Refdecomentario"/>
          <w:rFonts w:ascii="Times New Roman" w:hAnsi="Times New Roman"/>
          <w:lang w:bidi="ar-SA"/>
        </w:rPr>
        <w:commentReference w:id="5"/>
      </w:r>
      <w:r w:rsidR="004B76C4">
        <w:rPr>
          <w:rFonts w:ascii="Arial Narrow" w:hAnsi="Arial Narrow"/>
        </w:rPr>
        <w:t>…</w:t>
      </w:r>
    </w:p>
    <w:p w14:paraId="4676D029" w14:textId="77777777" w:rsidR="00EA6423" w:rsidRPr="0050476C" w:rsidRDefault="00EA6423" w:rsidP="00EA6423">
      <w:pPr>
        <w:pStyle w:val="MDPI19line"/>
        <w:rPr>
          <w:rFonts w:ascii="Arial Narrow" w:hAnsi="Arial Narrow"/>
        </w:rPr>
      </w:pPr>
    </w:p>
    <w:p w14:paraId="571C8358" w14:textId="77777777" w:rsidR="0050476C" w:rsidRDefault="0050476C" w:rsidP="00143181">
      <w:pPr>
        <w:pStyle w:val="MDPI21heading1"/>
        <w:rPr>
          <w:rFonts w:ascii="Arial Narrow" w:hAnsi="Arial Narrow"/>
          <w:lang w:eastAsia="zh-CN"/>
        </w:rPr>
        <w:sectPr w:rsidR="0050476C" w:rsidSect="00885BB0">
          <w:headerReference w:type="even" r:id="rId12"/>
          <w:headerReference w:type="default" r:id="rId13"/>
          <w:footerReference w:type="default" r:id="rId14"/>
          <w:headerReference w:type="first" r:id="rId15"/>
          <w:footerReference w:type="first" r:id="rId16"/>
          <w:type w:val="continuous"/>
          <w:pgSz w:w="11906" w:h="16838" w:code="9"/>
          <w:pgMar w:top="1417" w:right="1531" w:bottom="1077" w:left="1531" w:header="1020" w:footer="850" w:gutter="0"/>
          <w:lnNumType w:countBy="1" w:restart="continuous"/>
          <w:pgNumType w:start="1"/>
          <w:cols w:space="425"/>
          <w:titlePg/>
          <w:docGrid w:type="lines" w:linePitch="326"/>
        </w:sectPr>
      </w:pPr>
    </w:p>
    <w:p w14:paraId="7BE7A79F" w14:textId="77777777" w:rsidR="00EA6423" w:rsidRPr="0050476C" w:rsidRDefault="00EA6423" w:rsidP="008A55CD">
      <w:pPr>
        <w:pStyle w:val="MDPI21heading1"/>
        <w:jc w:val="center"/>
        <w:rPr>
          <w:rFonts w:ascii="Arial Narrow" w:hAnsi="Arial Narrow"/>
          <w:sz w:val="16"/>
        </w:rPr>
      </w:pPr>
      <w:commentRangeStart w:id="6"/>
      <w:r w:rsidRPr="0050476C">
        <w:rPr>
          <w:rFonts w:ascii="Arial Narrow" w:hAnsi="Arial Narrow"/>
          <w:sz w:val="16"/>
        </w:rPr>
        <w:t>Introduction</w:t>
      </w:r>
      <w:commentRangeEnd w:id="6"/>
      <w:r w:rsidR="00F0624C">
        <w:rPr>
          <w:rStyle w:val="Refdecomentario"/>
          <w:rFonts w:ascii="Times New Roman" w:hAnsi="Times New Roman"/>
          <w:b w:val="0"/>
          <w:snapToGrid/>
          <w:lang w:bidi="ar-SA"/>
        </w:rPr>
        <w:commentReference w:id="6"/>
      </w:r>
    </w:p>
    <w:p w14:paraId="6BC24BD9" w14:textId="77777777" w:rsidR="00885BB0" w:rsidRPr="0050476C" w:rsidRDefault="00885BB0" w:rsidP="001113A0">
      <w:pPr>
        <w:pStyle w:val="MDPI21heading1"/>
        <w:jc w:val="center"/>
        <w:rPr>
          <w:rFonts w:ascii="Arial Narrow" w:hAnsi="Arial Narrow"/>
          <w:sz w:val="16"/>
        </w:rPr>
      </w:pPr>
      <w:r w:rsidRPr="0050476C">
        <w:rPr>
          <w:rFonts w:ascii="Arial Narrow" w:hAnsi="Arial Narrow"/>
          <w:sz w:val="16"/>
        </w:rPr>
        <w:t xml:space="preserve">Materials and </w:t>
      </w:r>
      <w:commentRangeStart w:id="7"/>
      <w:r w:rsidRPr="0050476C">
        <w:rPr>
          <w:rFonts w:ascii="Arial Narrow" w:hAnsi="Arial Narrow"/>
          <w:sz w:val="16"/>
        </w:rPr>
        <w:t>Methods</w:t>
      </w:r>
      <w:commentRangeEnd w:id="7"/>
      <w:r w:rsidR="00FE2C47">
        <w:rPr>
          <w:rStyle w:val="Refdecomentario"/>
          <w:rFonts w:ascii="Times New Roman" w:hAnsi="Times New Roman"/>
          <w:b w:val="0"/>
          <w:snapToGrid/>
          <w:lang w:bidi="ar-SA"/>
        </w:rPr>
        <w:commentReference w:id="7"/>
      </w:r>
    </w:p>
    <w:p w14:paraId="37AB7A80" w14:textId="0FB6B37C" w:rsidR="00885BB0" w:rsidRPr="0050476C" w:rsidRDefault="00885BB0" w:rsidP="00FE2C47">
      <w:pPr>
        <w:pStyle w:val="MDPI21heading1"/>
        <w:jc w:val="center"/>
        <w:rPr>
          <w:rFonts w:ascii="Arial Narrow" w:hAnsi="Arial Narrow"/>
          <w:sz w:val="16"/>
        </w:rPr>
      </w:pPr>
      <w:r w:rsidRPr="0050476C">
        <w:rPr>
          <w:rFonts w:ascii="Arial Narrow" w:hAnsi="Arial Narrow"/>
          <w:sz w:val="16"/>
        </w:rPr>
        <w:t>Results</w:t>
      </w:r>
    </w:p>
    <w:p w14:paraId="59F8C0C8" w14:textId="27A0F3F1" w:rsidR="00384F01" w:rsidRPr="0050476C" w:rsidRDefault="00384F01" w:rsidP="00885BB0">
      <w:pPr>
        <w:pStyle w:val="MDPI31text"/>
        <w:rPr>
          <w:rFonts w:ascii="Arial Narrow" w:hAnsi="Arial Narrow"/>
          <w:sz w:val="16"/>
        </w:rPr>
      </w:pPr>
      <w:r w:rsidRPr="00384F01">
        <w:rPr>
          <w:rFonts w:ascii="Arial Narrow" w:hAnsi="Arial Narrow"/>
          <w:sz w:val="16"/>
        </w:rPr>
        <w:t xml:space="preserve">Section can be divided using subheadings. This should give a </w:t>
      </w:r>
      <w:commentRangeStart w:id="8"/>
      <w:r w:rsidRPr="00384F01">
        <w:rPr>
          <w:rFonts w:ascii="Arial Narrow" w:hAnsi="Arial Narrow"/>
          <w:sz w:val="16"/>
        </w:rPr>
        <w:t>brief</w:t>
      </w:r>
      <w:commentRangeEnd w:id="8"/>
      <w:r w:rsidR="00874683">
        <w:rPr>
          <w:rStyle w:val="Refdecomentario"/>
          <w:rFonts w:ascii="Times New Roman" w:hAnsi="Times New Roman"/>
          <w:snapToGrid/>
          <w:lang w:bidi="ar-SA"/>
        </w:rPr>
        <w:commentReference w:id="8"/>
      </w:r>
      <w:r w:rsidRPr="00384F01">
        <w:rPr>
          <w:rFonts w:ascii="Arial Narrow" w:hAnsi="Arial Narrow"/>
          <w:sz w:val="16"/>
        </w:rPr>
        <w:t xml:space="preserve"> and precise summary of the </w:t>
      </w:r>
      <w:r>
        <w:rPr>
          <w:rFonts w:ascii="Arial Narrow" w:hAnsi="Arial Narrow"/>
          <w:sz w:val="16"/>
        </w:rPr>
        <w:t>intervention/observations</w:t>
      </w:r>
      <w:r w:rsidRPr="00384F01">
        <w:rPr>
          <w:rFonts w:ascii="Arial Narrow" w:hAnsi="Arial Narrow"/>
          <w:sz w:val="16"/>
        </w:rPr>
        <w:t>' findings, their meaning, and any possible inferences that can be drawn from the experiments.</w:t>
      </w:r>
    </w:p>
    <w:p w14:paraId="08DB8D39" w14:textId="77777777" w:rsidR="00885BB0" w:rsidRPr="0050476C" w:rsidRDefault="00885BB0" w:rsidP="00885BB0">
      <w:pPr>
        <w:pStyle w:val="MDPI22heading2"/>
        <w:rPr>
          <w:rFonts w:ascii="Arial Narrow" w:hAnsi="Arial Narrow"/>
          <w:sz w:val="16"/>
        </w:rPr>
      </w:pPr>
      <w:r w:rsidRPr="0050476C">
        <w:rPr>
          <w:rFonts w:ascii="Arial Narrow" w:hAnsi="Arial Narrow"/>
          <w:sz w:val="16"/>
        </w:rPr>
        <w:t>3.1. Subsection</w:t>
      </w:r>
    </w:p>
    <w:p w14:paraId="69C58B30" w14:textId="77777777" w:rsidR="00885BB0" w:rsidRPr="0050476C" w:rsidRDefault="00885BB0" w:rsidP="00885BB0">
      <w:pPr>
        <w:pStyle w:val="MDPI23heading3"/>
        <w:rPr>
          <w:rFonts w:ascii="Arial Narrow" w:hAnsi="Arial Narrow"/>
          <w:sz w:val="16"/>
        </w:rPr>
      </w:pPr>
      <w:r w:rsidRPr="0050476C">
        <w:rPr>
          <w:rFonts w:ascii="Arial Narrow" w:hAnsi="Arial Narrow"/>
          <w:sz w:val="16"/>
        </w:rPr>
        <w:t>3.1.1. Subsubsection</w:t>
      </w:r>
    </w:p>
    <w:p w14:paraId="5A799537" w14:textId="77777777" w:rsidR="00885BB0" w:rsidRPr="0050476C" w:rsidRDefault="00885BB0" w:rsidP="00885BB0">
      <w:pPr>
        <w:pStyle w:val="MDPI22heading2"/>
        <w:rPr>
          <w:rFonts w:ascii="Arial Narrow" w:hAnsi="Arial Narrow"/>
          <w:sz w:val="16"/>
        </w:rPr>
      </w:pPr>
      <w:r w:rsidRPr="0050476C">
        <w:rPr>
          <w:rFonts w:ascii="Arial Narrow" w:hAnsi="Arial Narrow"/>
          <w:sz w:val="16"/>
        </w:rPr>
        <w:t>3.2. Figures, Tables and Schemes</w:t>
      </w:r>
    </w:p>
    <w:p w14:paraId="055E4496" w14:textId="4E25CBE2" w:rsidR="008A55CD" w:rsidRDefault="00A2777C" w:rsidP="008A55CD">
      <w:pPr>
        <w:pStyle w:val="MDPI33textspaceafter"/>
        <w:rPr>
          <w:rFonts w:ascii="Arial Narrow" w:hAnsi="Arial Narrow"/>
          <w:b/>
          <w:sz w:val="14"/>
        </w:rPr>
      </w:pPr>
      <w:r w:rsidRPr="00A2777C">
        <w:rPr>
          <w:rFonts w:ascii="Arial Narrow" w:hAnsi="Arial Narrow"/>
          <w:sz w:val="16"/>
        </w:rPr>
        <w:t>All figures and tables should be referenced in the main text as Figure 1, Table 1, etc. The text should specify the approximate location where the image will be inserted in relation to the text. The figures should be placed at the end of the text (after the bibliography). As for the tables, the approximate location of the table should also be specified in the text, in relation to the text. Tables should be placed at the end of the text (after the bibliography).</w:t>
      </w:r>
    </w:p>
    <w:p w14:paraId="0C79EDA9" w14:textId="77777777" w:rsidR="00885BB0" w:rsidRPr="0050476C" w:rsidRDefault="00885BB0" w:rsidP="008A55CD">
      <w:pPr>
        <w:pStyle w:val="MDPI21heading1"/>
        <w:jc w:val="center"/>
        <w:rPr>
          <w:rFonts w:ascii="Arial Narrow" w:hAnsi="Arial Narrow"/>
          <w:sz w:val="16"/>
        </w:rPr>
      </w:pPr>
      <w:commentRangeStart w:id="9"/>
      <w:r w:rsidRPr="0050476C">
        <w:rPr>
          <w:rFonts w:ascii="Arial Narrow" w:hAnsi="Arial Narrow"/>
          <w:sz w:val="16"/>
        </w:rPr>
        <w:t>Discussion</w:t>
      </w:r>
      <w:commentRangeEnd w:id="9"/>
      <w:r w:rsidR="00AA0F9B">
        <w:rPr>
          <w:rStyle w:val="Refdecomentario"/>
          <w:rFonts w:ascii="Times New Roman" w:hAnsi="Times New Roman"/>
          <w:b w:val="0"/>
          <w:snapToGrid/>
          <w:lang w:bidi="ar-SA"/>
        </w:rPr>
        <w:commentReference w:id="9"/>
      </w:r>
    </w:p>
    <w:p w14:paraId="11A13781" w14:textId="77777777" w:rsidR="005D4992" w:rsidRDefault="005D4992" w:rsidP="005D4992">
      <w:pPr>
        <w:pStyle w:val="MDPI21heading1"/>
        <w:jc w:val="both"/>
        <w:rPr>
          <w:rFonts w:ascii="Arial Narrow" w:hAnsi="Arial Narrow"/>
          <w:b w:val="0"/>
          <w:sz w:val="16"/>
        </w:rPr>
      </w:pPr>
      <w:r w:rsidRPr="005D4992">
        <w:rPr>
          <w:rFonts w:ascii="Arial Narrow" w:hAnsi="Arial Narrow"/>
          <w:b w:val="0"/>
          <w:sz w:val="16"/>
        </w:rPr>
        <w:t>This section may be divided using subheadings. Authors should discuss the results and how they can be interpreted in relation to previous studies and the working hypotheses. The findings and their implications should be discussed in the broadest possible context. Future research directions may also be highlighted.</w:t>
      </w:r>
    </w:p>
    <w:p w14:paraId="404B9789" w14:textId="28F31CB6" w:rsidR="00EA6423" w:rsidRPr="0050476C" w:rsidRDefault="00EA6423" w:rsidP="005D4992">
      <w:pPr>
        <w:pStyle w:val="MDPI21heading1"/>
        <w:jc w:val="center"/>
        <w:rPr>
          <w:rFonts w:ascii="Arial Narrow" w:hAnsi="Arial Narrow"/>
          <w:sz w:val="16"/>
        </w:rPr>
      </w:pPr>
      <w:r w:rsidRPr="0050476C">
        <w:rPr>
          <w:rFonts w:ascii="Arial Narrow" w:hAnsi="Arial Narrow"/>
          <w:sz w:val="16"/>
        </w:rPr>
        <w:t>Conclusions</w:t>
      </w:r>
    </w:p>
    <w:p w14:paraId="2F014514" w14:textId="77777777" w:rsidR="00EA6423" w:rsidRPr="0050476C" w:rsidRDefault="00EA6423" w:rsidP="00EA6423">
      <w:pPr>
        <w:pStyle w:val="MDPI31text"/>
        <w:rPr>
          <w:rFonts w:ascii="Arial Narrow" w:hAnsi="Arial Narrow"/>
          <w:sz w:val="16"/>
        </w:rPr>
      </w:pPr>
      <w:r w:rsidRPr="0050476C">
        <w:rPr>
          <w:rFonts w:ascii="Arial Narrow" w:hAnsi="Arial Narrow"/>
          <w:sz w:val="16"/>
        </w:rPr>
        <w:t>This section is mandatory</w:t>
      </w:r>
      <w:r w:rsidR="008A55CD">
        <w:rPr>
          <w:rFonts w:ascii="Arial Narrow" w:hAnsi="Arial Narrow"/>
          <w:sz w:val="16"/>
        </w:rPr>
        <w:t>.</w:t>
      </w:r>
    </w:p>
    <w:p w14:paraId="5EC3CFBA" w14:textId="77777777" w:rsidR="00EA6423" w:rsidRPr="0050476C" w:rsidRDefault="00EA6423" w:rsidP="00EA6423">
      <w:pPr>
        <w:pStyle w:val="MDPI61Supplementary"/>
        <w:rPr>
          <w:rFonts w:ascii="Arial Narrow" w:hAnsi="Arial Narrow"/>
          <w:sz w:val="14"/>
        </w:rPr>
      </w:pPr>
      <w:r w:rsidRPr="0050476C">
        <w:rPr>
          <w:rFonts w:ascii="Arial Narrow" w:hAnsi="Arial Narrow"/>
          <w:b/>
          <w:sz w:val="14"/>
        </w:rPr>
        <w:t>Supplementary Materials:</w:t>
      </w:r>
      <w:r w:rsidRPr="0050476C">
        <w:rPr>
          <w:rFonts w:ascii="Arial Narrow" w:hAnsi="Arial Narrow"/>
          <w:sz w:val="14"/>
        </w:rPr>
        <w:t xml:space="preserve"> The following are available online at www.</w:t>
      </w:r>
      <w:r w:rsidR="003B5E97" w:rsidRPr="0050476C">
        <w:rPr>
          <w:rFonts w:ascii="Arial Narrow" w:hAnsi="Arial Narrow"/>
          <w:sz w:val="14"/>
        </w:rPr>
        <w:t>archivesofnursingresearch</w:t>
      </w:r>
      <w:r w:rsidRPr="0050476C">
        <w:rPr>
          <w:rFonts w:ascii="Arial Narrow" w:hAnsi="Arial Narrow"/>
          <w:sz w:val="14"/>
        </w:rPr>
        <w:t>.com/</w:t>
      </w:r>
      <w:r w:rsidR="003B5E97" w:rsidRPr="0050476C">
        <w:rPr>
          <w:rFonts w:ascii="Arial Narrow" w:hAnsi="Arial Narrow"/>
          <w:sz w:val="14"/>
        </w:rPr>
        <w:t>URL</w:t>
      </w:r>
      <w:r w:rsidRPr="0050476C">
        <w:rPr>
          <w:rFonts w:ascii="Arial Narrow" w:hAnsi="Arial Narrow"/>
          <w:sz w:val="14"/>
        </w:rPr>
        <w:t xml:space="preserve">  </w:t>
      </w:r>
    </w:p>
    <w:p w14:paraId="19050D01" w14:textId="48FA0AE4" w:rsidR="00EA6423" w:rsidRPr="0050476C" w:rsidRDefault="00EA6423" w:rsidP="00EA6423">
      <w:pPr>
        <w:pStyle w:val="MDPI62Acknowledgments"/>
        <w:rPr>
          <w:rFonts w:ascii="Arial Narrow" w:hAnsi="Arial Narrow"/>
          <w:b/>
          <w:sz w:val="14"/>
        </w:rPr>
      </w:pPr>
      <w:r w:rsidRPr="0050476C">
        <w:rPr>
          <w:rFonts w:ascii="Arial Narrow" w:hAnsi="Arial Narrow"/>
          <w:b/>
          <w:sz w:val="14"/>
        </w:rPr>
        <w:t>Acknowledgments:</w:t>
      </w:r>
      <w:r w:rsidRPr="0050476C">
        <w:rPr>
          <w:rFonts w:ascii="Arial Narrow" w:hAnsi="Arial Narrow"/>
          <w:sz w:val="14"/>
        </w:rPr>
        <w:t xml:space="preserve"> </w:t>
      </w:r>
      <w:r w:rsidR="00AB1247" w:rsidRPr="00AB1247">
        <w:rPr>
          <w:rFonts w:ascii="Arial Narrow" w:hAnsi="Arial Narrow"/>
          <w:sz w:val="14"/>
        </w:rPr>
        <w:t>It is necessary to disclose all sources of funding for the study. Please clearly indicate any grants that you have received to support your research</w:t>
      </w:r>
      <w:r w:rsidRPr="0050476C">
        <w:rPr>
          <w:rFonts w:ascii="Arial Narrow" w:hAnsi="Arial Narrow"/>
          <w:sz w:val="14"/>
        </w:rPr>
        <w:t xml:space="preserve">. </w:t>
      </w:r>
    </w:p>
    <w:p w14:paraId="71D0B18F" w14:textId="135ED72C" w:rsidR="00EA6423" w:rsidRPr="0050476C" w:rsidRDefault="00EA6423" w:rsidP="00EA6423">
      <w:pPr>
        <w:pStyle w:val="MDPI63AuthorContributions"/>
        <w:rPr>
          <w:rFonts w:ascii="Arial Narrow" w:hAnsi="Arial Narrow"/>
          <w:sz w:val="14"/>
        </w:rPr>
      </w:pPr>
      <w:r w:rsidRPr="0050476C">
        <w:rPr>
          <w:rFonts w:ascii="Arial Narrow" w:hAnsi="Arial Narrow"/>
          <w:b/>
          <w:sz w:val="14"/>
        </w:rPr>
        <w:t xml:space="preserve">Author Contributions: </w:t>
      </w:r>
      <w:r w:rsidRPr="0050476C">
        <w:rPr>
          <w:rFonts w:ascii="Arial Narrow" w:hAnsi="Arial Narrow"/>
          <w:sz w:val="14"/>
        </w:rPr>
        <w:t xml:space="preserve">For </w:t>
      </w:r>
      <w:r w:rsidR="006F3412">
        <w:rPr>
          <w:rFonts w:ascii="Arial Narrow" w:hAnsi="Arial Narrow"/>
          <w:sz w:val="14"/>
        </w:rPr>
        <w:t xml:space="preserve">original </w:t>
      </w:r>
      <w:r w:rsidRPr="0050476C">
        <w:rPr>
          <w:rFonts w:ascii="Arial Narrow" w:hAnsi="Arial Narrow"/>
          <w:sz w:val="14"/>
        </w:rPr>
        <w:t xml:space="preserve">articles with </w:t>
      </w:r>
      <w:r w:rsidR="006F3412">
        <w:rPr>
          <w:rFonts w:ascii="Arial Narrow" w:hAnsi="Arial Narrow"/>
          <w:sz w:val="14"/>
        </w:rPr>
        <w:t>multiple</w:t>
      </w:r>
      <w:r w:rsidRPr="0050476C">
        <w:rPr>
          <w:rFonts w:ascii="Arial Narrow" w:hAnsi="Arial Narrow"/>
          <w:sz w:val="14"/>
        </w:rPr>
        <w:t xml:space="preserve"> authors, </w:t>
      </w:r>
      <w:r w:rsidR="006F3412" w:rsidRPr="006F3412">
        <w:rPr>
          <w:rFonts w:ascii="Arial Narrow" w:hAnsi="Arial Narrow"/>
          <w:sz w:val="14"/>
        </w:rPr>
        <w:t>a brief paragraph detailing their individual contributions must be included</w:t>
      </w:r>
      <w:r w:rsidRPr="0050476C">
        <w:rPr>
          <w:rFonts w:ascii="Arial Narrow" w:hAnsi="Arial Narrow"/>
          <w:sz w:val="14"/>
        </w:rPr>
        <w:t xml:space="preserve">. </w:t>
      </w:r>
    </w:p>
    <w:p w14:paraId="6E389EC0" w14:textId="3269F338" w:rsidR="00EA6423" w:rsidRPr="0050476C" w:rsidRDefault="00EA6423" w:rsidP="00EA6423">
      <w:pPr>
        <w:pStyle w:val="MDPI64CoI"/>
        <w:rPr>
          <w:rFonts w:ascii="Arial Narrow" w:hAnsi="Arial Narrow"/>
          <w:sz w:val="14"/>
        </w:rPr>
      </w:pPr>
      <w:r w:rsidRPr="0050476C">
        <w:rPr>
          <w:rFonts w:ascii="Arial Narrow" w:hAnsi="Arial Narrow"/>
          <w:b/>
          <w:sz w:val="14"/>
        </w:rPr>
        <w:t>Conflicts of Interest:</w:t>
      </w:r>
      <w:r w:rsidRPr="0050476C">
        <w:rPr>
          <w:rFonts w:ascii="Arial Narrow" w:hAnsi="Arial Narrow"/>
          <w:sz w:val="14"/>
        </w:rPr>
        <w:t xml:space="preserve"> Declare conflicts of interest or state “The authors declare no conflict of interest." </w:t>
      </w:r>
    </w:p>
    <w:p w14:paraId="02AC7E63" w14:textId="3F6565DE" w:rsidR="003B5E97" w:rsidRDefault="003B5E97" w:rsidP="003B4E9A">
      <w:pPr>
        <w:pStyle w:val="MDPI71References"/>
        <w:numPr>
          <w:ilvl w:val="0"/>
          <w:numId w:val="0"/>
        </w:numPr>
        <w:rPr>
          <w:rFonts w:ascii="Arial Narrow" w:hAnsi="Arial Narrow"/>
          <w:sz w:val="14"/>
        </w:rPr>
      </w:pPr>
    </w:p>
    <w:p w14:paraId="3001DBDA" w14:textId="4B2504D7" w:rsidR="008149CB" w:rsidRDefault="008149CB" w:rsidP="003B4E9A">
      <w:pPr>
        <w:pStyle w:val="MDPI71References"/>
        <w:numPr>
          <w:ilvl w:val="0"/>
          <w:numId w:val="0"/>
        </w:numPr>
        <w:rPr>
          <w:rFonts w:ascii="Arial Narrow" w:hAnsi="Arial Narrow"/>
          <w:sz w:val="14"/>
        </w:rPr>
      </w:pPr>
    </w:p>
    <w:p w14:paraId="6637900F" w14:textId="76174016" w:rsidR="008149CB" w:rsidRDefault="008149CB" w:rsidP="003B4E9A">
      <w:pPr>
        <w:pStyle w:val="MDPI71References"/>
        <w:numPr>
          <w:ilvl w:val="0"/>
          <w:numId w:val="0"/>
        </w:numPr>
        <w:rPr>
          <w:rFonts w:ascii="Arial Narrow" w:hAnsi="Arial Narrow"/>
          <w:sz w:val="14"/>
        </w:rPr>
      </w:pPr>
    </w:p>
    <w:p w14:paraId="75027124" w14:textId="6DD851ED" w:rsidR="008149CB" w:rsidRDefault="008149CB" w:rsidP="003B4E9A">
      <w:pPr>
        <w:pStyle w:val="MDPI71References"/>
        <w:numPr>
          <w:ilvl w:val="0"/>
          <w:numId w:val="0"/>
        </w:numPr>
        <w:rPr>
          <w:rFonts w:ascii="Arial Narrow" w:hAnsi="Arial Narrow"/>
          <w:sz w:val="14"/>
        </w:rPr>
      </w:pPr>
    </w:p>
    <w:p w14:paraId="1ECBF366" w14:textId="041F58D7" w:rsidR="008149CB" w:rsidRDefault="008149CB" w:rsidP="003B4E9A">
      <w:pPr>
        <w:pStyle w:val="MDPI71References"/>
        <w:numPr>
          <w:ilvl w:val="0"/>
          <w:numId w:val="0"/>
        </w:numPr>
        <w:rPr>
          <w:rFonts w:ascii="Arial Narrow" w:hAnsi="Arial Narrow"/>
          <w:sz w:val="14"/>
        </w:rPr>
      </w:pPr>
    </w:p>
    <w:p w14:paraId="419FF125" w14:textId="061770DF" w:rsidR="008149CB" w:rsidRDefault="008149CB" w:rsidP="003B4E9A">
      <w:pPr>
        <w:pStyle w:val="MDPI71References"/>
        <w:numPr>
          <w:ilvl w:val="0"/>
          <w:numId w:val="0"/>
        </w:numPr>
        <w:rPr>
          <w:rFonts w:ascii="Arial Narrow" w:hAnsi="Arial Narrow"/>
          <w:sz w:val="14"/>
        </w:rPr>
      </w:pPr>
    </w:p>
    <w:p w14:paraId="4C51C0B3" w14:textId="00C7F699" w:rsidR="008149CB" w:rsidRDefault="008149CB" w:rsidP="003B4E9A">
      <w:pPr>
        <w:pStyle w:val="MDPI71References"/>
        <w:numPr>
          <w:ilvl w:val="0"/>
          <w:numId w:val="0"/>
        </w:numPr>
        <w:rPr>
          <w:rFonts w:ascii="Arial Narrow" w:hAnsi="Arial Narrow"/>
          <w:sz w:val="14"/>
        </w:rPr>
      </w:pPr>
    </w:p>
    <w:p w14:paraId="124C0A73" w14:textId="2B5ADF4D" w:rsidR="008149CB" w:rsidRDefault="008149CB" w:rsidP="003B4E9A">
      <w:pPr>
        <w:pStyle w:val="MDPI71References"/>
        <w:numPr>
          <w:ilvl w:val="0"/>
          <w:numId w:val="0"/>
        </w:numPr>
        <w:rPr>
          <w:rFonts w:ascii="Arial Narrow" w:hAnsi="Arial Narrow"/>
          <w:sz w:val="14"/>
        </w:rPr>
      </w:pPr>
    </w:p>
    <w:p w14:paraId="58355162" w14:textId="77777777" w:rsidR="008149CB" w:rsidRPr="0050476C" w:rsidRDefault="008149CB" w:rsidP="003B4E9A">
      <w:pPr>
        <w:pStyle w:val="MDPI71References"/>
        <w:numPr>
          <w:ilvl w:val="0"/>
          <w:numId w:val="0"/>
        </w:numPr>
        <w:rPr>
          <w:rFonts w:ascii="Arial Narrow" w:hAnsi="Arial Narrow"/>
          <w:sz w:val="14"/>
        </w:rPr>
      </w:pPr>
    </w:p>
    <w:p w14:paraId="40941CC0" w14:textId="77777777" w:rsidR="00EA6423" w:rsidRPr="0050476C" w:rsidRDefault="00EA6423" w:rsidP="00EA6423">
      <w:pPr>
        <w:pStyle w:val="MDPI21heading1"/>
        <w:rPr>
          <w:rFonts w:ascii="Arial Narrow" w:hAnsi="Arial Narrow"/>
          <w:sz w:val="16"/>
        </w:rPr>
      </w:pPr>
      <w:r w:rsidRPr="0050476C">
        <w:rPr>
          <w:rFonts w:ascii="Arial Narrow" w:hAnsi="Arial Narrow"/>
          <w:sz w:val="16"/>
        </w:rPr>
        <w:lastRenderedPageBreak/>
        <w:t>References</w:t>
      </w:r>
    </w:p>
    <w:p w14:paraId="0D1FC812" w14:textId="6448C5F5" w:rsidR="00EA6423" w:rsidRPr="0050476C" w:rsidRDefault="00C57801" w:rsidP="00EA6423">
      <w:pPr>
        <w:pStyle w:val="MDPI71References"/>
        <w:numPr>
          <w:ilvl w:val="0"/>
          <w:numId w:val="0"/>
        </w:numPr>
        <w:ind w:left="425"/>
        <w:rPr>
          <w:rFonts w:ascii="Arial Narrow" w:hAnsi="Arial Narrow"/>
          <w:sz w:val="14"/>
        </w:rPr>
      </w:pPr>
      <w:r w:rsidRPr="00C57801">
        <w:rPr>
          <w:rFonts w:ascii="Arial Narrow" w:hAnsi="Arial Narrow"/>
          <w:sz w:val="14"/>
        </w:rPr>
        <w:t>The references should be numbered in the order they appear in the text (including citations in tables and legends) and listed separately at the end of the manuscript. It is advisable to use a bibliography software program, such as Zotero, to organize the references.</w:t>
      </w:r>
    </w:p>
    <w:p w14:paraId="174B179C" w14:textId="77777777" w:rsidR="00EA6423" w:rsidRPr="0050476C" w:rsidRDefault="00EA6423" w:rsidP="00EA6423">
      <w:pPr>
        <w:pStyle w:val="MDPI71References"/>
        <w:numPr>
          <w:ilvl w:val="0"/>
          <w:numId w:val="0"/>
        </w:numPr>
        <w:ind w:left="425"/>
        <w:rPr>
          <w:rFonts w:ascii="Arial Narrow" w:hAnsi="Arial Narrow"/>
          <w:sz w:val="14"/>
        </w:rPr>
      </w:pPr>
    </w:p>
    <w:p w14:paraId="4A775CFB" w14:textId="224ECA25" w:rsidR="00B92C48" w:rsidRPr="00FF4E09" w:rsidRDefault="00B92C48" w:rsidP="00EA6423">
      <w:pPr>
        <w:pStyle w:val="MDPI71References"/>
        <w:numPr>
          <w:ilvl w:val="0"/>
          <w:numId w:val="0"/>
        </w:numPr>
        <w:ind w:left="425"/>
        <w:rPr>
          <w:rFonts w:ascii="Arial Narrow" w:hAnsi="Arial Narrow"/>
          <w:b/>
          <w:bCs/>
          <w:sz w:val="14"/>
          <w:u w:val="single"/>
        </w:rPr>
      </w:pPr>
      <w:r w:rsidRPr="00FF4E09">
        <w:rPr>
          <w:rFonts w:ascii="Arial Narrow" w:hAnsi="Arial Narrow"/>
          <w:b/>
          <w:bCs/>
          <w:sz w:val="14"/>
          <w:u w:val="single"/>
        </w:rPr>
        <w:t xml:space="preserve">Vancouver citation style must be used. </w:t>
      </w:r>
    </w:p>
    <w:p w14:paraId="0206AC43" w14:textId="77777777" w:rsidR="00B92C48" w:rsidRDefault="00B92C48" w:rsidP="00EA6423">
      <w:pPr>
        <w:pStyle w:val="MDPI71References"/>
        <w:numPr>
          <w:ilvl w:val="0"/>
          <w:numId w:val="0"/>
        </w:numPr>
        <w:ind w:left="425"/>
        <w:rPr>
          <w:rFonts w:ascii="Arial Narrow" w:hAnsi="Arial Narrow"/>
          <w:sz w:val="14"/>
        </w:rPr>
      </w:pPr>
    </w:p>
    <w:p w14:paraId="51E11712" w14:textId="77777777" w:rsidR="00B92C48" w:rsidRDefault="00B92C48" w:rsidP="00EA6423">
      <w:pPr>
        <w:pStyle w:val="MDPI71References"/>
        <w:numPr>
          <w:ilvl w:val="0"/>
          <w:numId w:val="0"/>
        </w:numPr>
        <w:ind w:left="425"/>
        <w:rPr>
          <w:rFonts w:ascii="Arial Narrow" w:hAnsi="Arial Narrow"/>
          <w:sz w:val="14"/>
        </w:rPr>
      </w:pPr>
    </w:p>
    <w:p w14:paraId="1A0BF2CE" w14:textId="4ACDA33B" w:rsidR="00EA6423" w:rsidRPr="0050476C" w:rsidRDefault="00EA6423" w:rsidP="00B92C48">
      <w:pPr>
        <w:pStyle w:val="MDPI71References"/>
        <w:numPr>
          <w:ilvl w:val="0"/>
          <w:numId w:val="0"/>
        </w:numPr>
        <w:ind w:left="425"/>
        <w:rPr>
          <w:rFonts w:ascii="Arial Narrow" w:hAnsi="Arial Narrow"/>
          <w:sz w:val="14"/>
        </w:rPr>
      </w:pPr>
    </w:p>
    <w:p w14:paraId="576E89B9" w14:textId="77777777" w:rsidR="0050476C" w:rsidRDefault="0050476C" w:rsidP="002D4F9D">
      <w:pPr>
        <w:adjustRightInd w:val="0"/>
        <w:snapToGrid w:val="0"/>
        <w:spacing w:before="240" w:line="260" w:lineRule="atLeast"/>
        <w:rPr>
          <w:rFonts w:ascii="Arial Narrow" w:hAnsi="Arial Narrow"/>
          <w:snapToGrid w:val="0"/>
          <w:sz w:val="18"/>
          <w:szCs w:val="18"/>
          <w:lang w:bidi="en-US"/>
        </w:rPr>
        <w:sectPr w:rsidR="0050476C" w:rsidSect="0050476C">
          <w:type w:val="continuous"/>
          <w:pgSz w:w="11906" w:h="16838" w:code="9"/>
          <w:pgMar w:top="1417" w:right="1531" w:bottom="1077" w:left="1531" w:header="1020" w:footer="850" w:gutter="0"/>
          <w:lnNumType w:countBy="1" w:restart="continuous"/>
          <w:pgNumType w:start="1"/>
          <w:cols w:num="2" w:space="425"/>
          <w:titlePg/>
          <w:docGrid w:type="lines" w:linePitch="326"/>
        </w:sectPr>
      </w:pPr>
    </w:p>
    <w:p w14:paraId="46A66396" w14:textId="0992F146" w:rsidR="008A55CD" w:rsidRDefault="002D4F9D" w:rsidP="002D4F9D">
      <w:pPr>
        <w:adjustRightInd w:val="0"/>
        <w:snapToGrid w:val="0"/>
        <w:spacing w:before="240" w:line="260" w:lineRule="atLeast"/>
        <w:rPr>
          <w:rFonts w:ascii="Arial Narrow" w:eastAsiaTheme="minorEastAsia" w:hAnsi="Arial Narrow"/>
        </w:rPr>
      </w:pPr>
      <w:r w:rsidRPr="0050476C">
        <w:rPr>
          <w:rFonts w:ascii="Arial Narrow" w:hAnsi="Arial Narrow"/>
          <w:noProof/>
          <w:snapToGrid w:val="0"/>
          <w:sz w:val="18"/>
          <w:szCs w:val="18"/>
          <w:lang w:val="es-ES" w:eastAsia="es-ES"/>
        </w:rPr>
        <w:drawing>
          <wp:anchor distT="0" distB="0" distL="114300" distR="114300" simplePos="0" relativeHeight="251657216" behindDoc="1" locked="0" layoutInCell="1" allowOverlap="1" wp14:anchorId="345BBCA2" wp14:editId="3E60742F">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476C">
        <w:rPr>
          <w:rFonts w:ascii="Arial Narrow" w:hAnsi="Arial Narrow"/>
          <w:snapToGrid w:val="0"/>
          <w:sz w:val="18"/>
          <w:szCs w:val="18"/>
          <w:lang w:bidi="en-US"/>
        </w:rPr>
        <w:t>© 20</w:t>
      </w:r>
      <w:r w:rsidR="0050476C" w:rsidRPr="0050476C">
        <w:rPr>
          <w:rFonts w:ascii="Arial Narrow" w:hAnsi="Arial Narrow"/>
          <w:snapToGrid w:val="0"/>
          <w:sz w:val="18"/>
          <w:szCs w:val="18"/>
          <w:lang w:bidi="en-US"/>
        </w:rPr>
        <w:t>2</w:t>
      </w:r>
      <w:r w:rsidR="00FF4E09">
        <w:rPr>
          <w:rFonts w:ascii="Arial Narrow" w:hAnsi="Arial Narrow"/>
          <w:snapToGrid w:val="0"/>
          <w:sz w:val="18"/>
          <w:szCs w:val="18"/>
          <w:lang w:bidi="en-US"/>
        </w:rPr>
        <w:t>2</w:t>
      </w:r>
      <w:r w:rsidRPr="0050476C">
        <w:rPr>
          <w:rFonts w:ascii="Arial Narrow" w:hAnsi="Arial Narrow"/>
          <w:snapToGrid w:val="0"/>
          <w:sz w:val="18"/>
          <w:szCs w:val="18"/>
          <w:lang w:bidi="en-US"/>
        </w:rPr>
        <w:t xml:space="preserve"> </w:t>
      </w:r>
      <w:r w:rsidR="0050476C" w:rsidRPr="0050476C">
        <w:rPr>
          <w:rFonts w:ascii="Arial Narrow" w:hAnsi="Arial Narrow"/>
          <w:snapToGrid w:val="0"/>
          <w:sz w:val="18"/>
          <w:szCs w:val="18"/>
          <w:lang w:bidi="en-US"/>
        </w:rPr>
        <w:t>by the authors; licensee Archives of Nursing Research, Cáceres, Spain. This article is an open access article distributed under the terms and conditions of the Creative Commons Attribution License (http://creativecommons.org/licenses/by/3.0/).</w:t>
      </w:r>
    </w:p>
    <w:p w14:paraId="7847421D" w14:textId="77777777" w:rsidR="00A01504" w:rsidRDefault="008A55CD" w:rsidP="008A55CD">
      <w:pPr>
        <w:tabs>
          <w:tab w:val="left" w:pos="5100"/>
        </w:tabs>
        <w:rPr>
          <w:rFonts w:ascii="Arial Narrow" w:eastAsiaTheme="minorEastAsia" w:hAnsi="Arial Narrow"/>
        </w:rPr>
      </w:pPr>
      <w:r>
        <w:rPr>
          <w:rFonts w:ascii="Arial Narrow" w:eastAsiaTheme="minorEastAsia" w:hAnsi="Arial Narrow"/>
        </w:rPr>
        <w:tab/>
      </w:r>
    </w:p>
    <w:p w14:paraId="60C03D75" w14:textId="77777777" w:rsidR="008A55CD" w:rsidRDefault="008A55CD" w:rsidP="008A55CD">
      <w:pPr>
        <w:tabs>
          <w:tab w:val="left" w:pos="5100"/>
        </w:tabs>
        <w:rPr>
          <w:rFonts w:ascii="Arial Narrow" w:eastAsiaTheme="minorEastAsia" w:hAnsi="Arial Narrow"/>
        </w:rPr>
      </w:pPr>
      <w:r w:rsidRPr="008A55CD">
        <w:rPr>
          <w:rFonts w:ascii="Arial Narrow" w:eastAsiaTheme="minorEastAsia" w:hAnsi="Arial Narrow"/>
        </w:rPr>
        <w:t>Place figures and tables from here. Remember to indicate in the text the approximate place where the table and figure should be included.</w:t>
      </w:r>
    </w:p>
    <w:p w14:paraId="4A029323" w14:textId="77777777" w:rsidR="008A55CD" w:rsidRPr="0050476C" w:rsidRDefault="008A55CD" w:rsidP="008A55CD">
      <w:pPr>
        <w:pStyle w:val="MDPI41tablecaption"/>
        <w:jc w:val="center"/>
        <w:rPr>
          <w:rFonts w:ascii="Arial Narrow" w:hAnsi="Arial Narrow"/>
          <w:sz w:val="14"/>
        </w:rPr>
      </w:pPr>
      <w:r w:rsidRPr="0050476C">
        <w:rPr>
          <w:rFonts w:ascii="Arial Narrow" w:hAnsi="Arial Narrow"/>
          <w:b/>
          <w:sz w:val="14"/>
        </w:rPr>
        <w:t>Table 1.</w:t>
      </w:r>
      <w:r w:rsidRPr="0050476C">
        <w:rPr>
          <w:rFonts w:ascii="Arial Narrow" w:hAnsi="Arial Narrow"/>
          <w:sz w:val="14"/>
        </w:rPr>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8A55CD" w:rsidRPr="0050476C" w14:paraId="1ACFF7EB" w14:textId="77777777" w:rsidTr="00DF7D02">
        <w:trPr>
          <w:cnfStyle w:val="100000000000" w:firstRow="1" w:lastRow="0" w:firstColumn="0" w:lastColumn="0" w:oddVBand="0" w:evenVBand="0" w:oddHBand="0" w:evenHBand="0" w:firstRowFirstColumn="0" w:firstRowLastColumn="0" w:lastRowFirstColumn="0" w:lastRowLastColumn="0"/>
        </w:trPr>
        <w:tc>
          <w:tcPr>
            <w:tcW w:w="1599" w:type="dxa"/>
            <w:shd w:val="clear" w:color="auto" w:fill="D9D9D9" w:themeFill="background1" w:themeFillShade="D9"/>
          </w:tcPr>
          <w:p w14:paraId="5FD37330" w14:textId="77777777" w:rsidR="008A55CD" w:rsidRPr="0050476C" w:rsidRDefault="008A55CD" w:rsidP="00DF7D02">
            <w:pPr>
              <w:pStyle w:val="MDPI42tablebody"/>
              <w:rPr>
                <w:rFonts w:ascii="Arial Narrow" w:hAnsi="Arial Narrow"/>
                <w:b/>
                <w:sz w:val="18"/>
              </w:rPr>
            </w:pPr>
            <w:r w:rsidRPr="0050476C">
              <w:rPr>
                <w:rFonts w:ascii="Arial Narrow" w:hAnsi="Arial Narrow"/>
                <w:b/>
                <w:sz w:val="18"/>
              </w:rPr>
              <w:t>Title 1</w:t>
            </w:r>
          </w:p>
        </w:tc>
        <w:tc>
          <w:tcPr>
            <w:tcW w:w="1599" w:type="dxa"/>
            <w:shd w:val="clear" w:color="auto" w:fill="D9D9D9" w:themeFill="background1" w:themeFillShade="D9"/>
          </w:tcPr>
          <w:p w14:paraId="4DF6F199" w14:textId="77777777" w:rsidR="008A55CD" w:rsidRPr="0050476C" w:rsidRDefault="008A55CD" w:rsidP="00DF7D02">
            <w:pPr>
              <w:pStyle w:val="MDPI42tablebody"/>
              <w:rPr>
                <w:rFonts w:ascii="Arial Narrow" w:hAnsi="Arial Narrow"/>
                <w:b/>
                <w:sz w:val="18"/>
              </w:rPr>
            </w:pPr>
            <w:r w:rsidRPr="0050476C">
              <w:rPr>
                <w:rFonts w:ascii="Arial Narrow" w:hAnsi="Arial Narrow"/>
                <w:b/>
                <w:sz w:val="18"/>
              </w:rPr>
              <w:t>Title 2</w:t>
            </w:r>
          </w:p>
        </w:tc>
        <w:tc>
          <w:tcPr>
            <w:tcW w:w="1599" w:type="dxa"/>
            <w:shd w:val="clear" w:color="auto" w:fill="D9D9D9" w:themeFill="background1" w:themeFillShade="D9"/>
          </w:tcPr>
          <w:p w14:paraId="159F4969" w14:textId="77777777" w:rsidR="008A55CD" w:rsidRPr="0050476C" w:rsidRDefault="008A55CD" w:rsidP="00DF7D02">
            <w:pPr>
              <w:pStyle w:val="MDPI42tablebody"/>
              <w:rPr>
                <w:rFonts w:ascii="Arial Narrow" w:hAnsi="Arial Narrow"/>
                <w:b/>
                <w:sz w:val="18"/>
              </w:rPr>
            </w:pPr>
            <w:r w:rsidRPr="0050476C">
              <w:rPr>
                <w:rFonts w:ascii="Arial Narrow" w:hAnsi="Arial Narrow"/>
                <w:b/>
                <w:sz w:val="18"/>
              </w:rPr>
              <w:t>Title 3</w:t>
            </w:r>
          </w:p>
        </w:tc>
      </w:tr>
      <w:tr w:rsidR="008A55CD" w:rsidRPr="0050476C" w14:paraId="1E8C01BF" w14:textId="77777777" w:rsidTr="00DF7D02">
        <w:tc>
          <w:tcPr>
            <w:tcW w:w="1599" w:type="dxa"/>
          </w:tcPr>
          <w:p w14:paraId="3766C3BE" w14:textId="17FA5822" w:rsidR="008A55CD" w:rsidRPr="0050476C" w:rsidRDefault="00FF4E09" w:rsidP="00DF7D02">
            <w:pPr>
              <w:pStyle w:val="MDPI42tablebody"/>
              <w:rPr>
                <w:rFonts w:ascii="Arial Narrow" w:hAnsi="Arial Narrow"/>
                <w:sz w:val="16"/>
              </w:rPr>
            </w:pPr>
            <w:r>
              <w:rPr>
                <w:rFonts w:ascii="Arial Narrow" w:hAnsi="Arial Narrow"/>
                <w:sz w:val="16"/>
              </w:rPr>
              <w:t>Subtitle</w:t>
            </w:r>
            <w:r w:rsidR="008A55CD" w:rsidRPr="0050476C">
              <w:rPr>
                <w:rFonts w:ascii="Arial Narrow" w:hAnsi="Arial Narrow"/>
                <w:sz w:val="16"/>
              </w:rPr>
              <w:t xml:space="preserve"> 1</w:t>
            </w:r>
          </w:p>
        </w:tc>
        <w:tc>
          <w:tcPr>
            <w:tcW w:w="1599" w:type="dxa"/>
          </w:tcPr>
          <w:p w14:paraId="7C7033E6" w14:textId="77777777" w:rsidR="008A55CD" w:rsidRPr="0050476C" w:rsidRDefault="008A55CD" w:rsidP="00DF7D02">
            <w:pPr>
              <w:pStyle w:val="MDPI42tablebody"/>
              <w:rPr>
                <w:rFonts w:ascii="Arial Narrow" w:hAnsi="Arial Narrow"/>
                <w:sz w:val="16"/>
              </w:rPr>
            </w:pPr>
            <w:r w:rsidRPr="0050476C">
              <w:rPr>
                <w:rFonts w:ascii="Arial Narrow" w:hAnsi="Arial Narrow"/>
                <w:sz w:val="16"/>
              </w:rPr>
              <w:t>data</w:t>
            </w:r>
          </w:p>
        </w:tc>
        <w:tc>
          <w:tcPr>
            <w:tcW w:w="1599" w:type="dxa"/>
          </w:tcPr>
          <w:p w14:paraId="778403A0" w14:textId="77777777" w:rsidR="008A55CD" w:rsidRPr="0050476C" w:rsidRDefault="008A55CD" w:rsidP="00DF7D02">
            <w:pPr>
              <w:pStyle w:val="MDPI42tablebody"/>
              <w:rPr>
                <w:rFonts w:ascii="Arial Narrow" w:hAnsi="Arial Narrow"/>
                <w:sz w:val="16"/>
              </w:rPr>
            </w:pPr>
            <w:r w:rsidRPr="0050476C">
              <w:rPr>
                <w:rFonts w:ascii="Arial Narrow" w:hAnsi="Arial Narrow"/>
                <w:sz w:val="16"/>
              </w:rPr>
              <w:t>data</w:t>
            </w:r>
          </w:p>
        </w:tc>
      </w:tr>
      <w:tr w:rsidR="008A55CD" w:rsidRPr="0050476C" w14:paraId="40CA5378" w14:textId="77777777" w:rsidTr="00DF7D02">
        <w:tc>
          <w:tcPr>
            <w:tcW w:w="1599" w:type="dxa"/>
          </w:tcPr>
          <w:p w14:paraId="7C2BB029" w14:textId="607A1555" w:rsidR="008A55CD" w:rsidRPr="0050476C" w:rsidRDefault="00FF4E09" w:rsidP="00DF7D02">
            <w:pPr>
              <w:pStyle w:val="MDPI42tablebody"/>
              <w:rPr>
                <w:rFonts w:ascii="Arial Narrow" w:hAnsi="Arial Narrow"/>
                <w:sz w:val="16"/>
              </w:rPr>
            </w:pPr>
            <w:r>
              <w:rPr>
                <w:rFonts w:ascii="Arial Narrow" w:hAnsi="Arial Narrow"/>
                <w:sz w:val="16"/>
              </w:rPr>
              <w:t>Subtitle</w:t>
            </w:r>
            <w:r w:rsidR="008A55CD" w:rsidRPr="0050476C">
              <w:rPr>
                <w:rFonts w:ascii="Arial Narrow" w:hAnsi="Arial Narrow"/>
                <w:sz w:val="16"/>
              </w:rPr>
              <w:t xml:space="preserve"> 2</w:t>
            </w:r>
          </w:p>
        </w:tc>
        <w:tc>
          <w:tcPr>
            <w:tcW w:w="1599" w:type="dxa"/>
          </w:tcPr>
          <w:p w14:paraId="33120271" w14:textId="77777777" w:rsidR="008A55CD" w:rsidRPr="0050476C" w:rsidRDefault="008A55CD" w:rsidP="00DF7D02">
            <w:pPr>
              <w:pStyle w:val="MDPI42tablebody"/>
              <w:rPr>
                <w:rFonts w:ascii="Arial Narrow" w:hAnsi="Arial Narrow"/>
                <w:sz w:val="16"/>
              </w:rPr>
            </w:pPr>
            <w:r w:rsidRPr="0050476C">
              <w:rPr>
                <w:rFonts w:ascii="Arial Narrow" w:hAnsi="Arial Narrow"/>
                <w:sz w:val="16"/>
              </w:rPr>
              <w:t>data</w:t>
            </w:r>
          </w:p>
        </w:tc>
        <w:tc>
          <w:tcPr>
            <w:tcW w:w="1599" w:type="dxa"/>
          </w:tcPr>
          <w:p w14:paraId="54F4721B" w14:textId="77777777" w:rsidR="008A55CD" w:rsidRPr="0050476C" w:rsidRDefault="008A55CD" w:rsidP="00DF7D02">
            <w:pPr>
              <w:pStyle w:val="MDPI42tablebody"/>
              <w:rPr>
                <w:rFonts w:ascii="Arial Narrow" w:hAnsi="Arial Narrow"/>
                <w:sz w:val="16"/>
              </w:rPr>
            </w:pPr>
            <w:r w:rsidRPr="0050476C">
              <w:rPr>
                <w:rFonts w:ascii="Arial Narrow" w:hAnsi="Arial Narrow"/>
                <w:sz w:val="16"/>
              </w:rPr>
              <w:t xml:space="preserve">data </w:t>
            </w:r>
            <w:r w:rsidRPr="0050476C">
              <w:rPr>
                <w:rFonts w:ascii="Arial Narrow" w:hAnsi="Arial Narrow"/>
                <w:sz w:val="16"/>
                <w:vertAlign w:val="superscript"/>
              </w:rPr>
              <w:t>1</w:t>
            </w:r>
          </w:p>
        </w:tc>
      </w:tr>
    </w:tbl>
    <w:p w14:paraId="2CF0FE62" w14:textId="6F7BEE41" w:rsidR="008A55CD" w:rsidRPr="0050476C" w:rsidRDefault="008A55CD" w:rsidP="008A55CD">
      <w:pPr>
        <w:pStyle w:val="MDPI43tablefooter"/>
        <w:jc w:val="center"/>
        <w:rPr>
          <w:rFonts w:ascii="Arial Narrow" w:hAnsi="Arial Narrow"/>
          <w:sz w:val="14"/>
        </w:rPr>
      </w:pPr>
      <w:r w:rsidRPr="0050476C">
        <w:rPr>
          <w:rFonts w:ascii="Arial Narrow" w:hAnsi="Arial Narrow"/>
          <w:sz w:val="14"/>
          <w:vertAlign w:val="superscript"/>
        </w:rPr>
        <w:t>1</w:t>
      </w:r>
      <w:r w:rsidRPr="0050476C">
        <w:rPr>
          <w:rFonts w:ascii="Arial Narrow" w:hAnsi="Arial Narrow"/>
          <w:sz w:val="14"/>
        </w:rPr>
        <w:t xml:space="preserve"> Tables </w:t>
      </w:r>
      <w:r w:rsidR="00732929">
        <w:rPr>
          <w:rFonts w:ascii="Arial Narrow" w:hAnsi="Arial Narrow"/>
          <w:sz w:val="14"/>
        </w:rPr>
        <w:t>should</w:t>
      </w:r>
      <w:r w:rsidRPr="0050476C">
        <w:rPr>
          <w:rFonts w:ascii="Arial Narrow" w:hAnsi="Arial Narrow"/>
          <w:sz w:val="14"/>
        </w:rPr>
        <w:t xml:space="preserve"> have a footer.</w:t>
      </w:r>
    </w:p>
    <w:sectPr w:rsidR="008A55CD" w:rsidRPr="0050476C" w:rsidSect="00885BB0">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R" w:date="2022-12-21T16:24:00Z" w:initials="ANR">
    <w:p w14:paraId="77859A83" w14:textId="77777777" w:rsidR="0069586C" w:rsidRDefault="0069586C" w:rsidP="009B6B11">
      <w:pPr>
        <w:pStyle w:val="Textocomentario"/>
        <w:jc w:val="left"/>
      </w:pPr>
      <w:r>
        <w:rPr>
          <w:rStyle w:val="Refdecomentario"/>
        </w:rPr>
        <w:annotationRef/>
      </w:r>
      <w:r>
        <w:t xml:space="preserve">Traducir todas las secciones si se elige como idioma de publicación el castellano. </w:t>
      </w:r>
    </w:p>
  </w:comment>
  <w:comment w:id="1" w:author="ANR" w:date="2022-12-21T16:30:00Z" w:initials="ANR">
    <w:p w14:paraId="7943280A" w14:textId="77777777" w:rsidR="00715FAA" w:rsidRDefault="00715FAA">
      <w:pPr>
        <w:pStyle w:val="Textocomentario"/>
        <w:jc w:val="left"/>
      </w:pPr>
      <w:r>
        <w:rPr>
          <w:rStyle w:val="Refdecomentario"/>
        </w:rPr>
        <w:annotationRef/>
      </w:r>
      <w:r>
        <w:t>Las secciones en rojo no deben escribirse.</w:t>
      </w:r>
    </w:p>
    <w:p w14:paraId="2064072A" w14:textId="77777777" w:rsidR="00715FAA" w:rsidRDefault="00715FAA">
      <w:pPr>
        <w:pStyle w:val="Textocomentario"/>
        <w:jc w:val="left"/>
      </w:pPr>
    </w:p>
    <w:p w14:paraId="51AC94CA" w14:textId="77777777" w:rsidR="00715FAA" w:rsidRDefault="00715FAA" w:rsidP="00613227">
      <w:pPr>
        <w:pStyle w:val="Textocomentario"/>
        <w:jc w:val="left"/>
      </w:pPr>
      <w:r>
        <w:t>Sections in red should not be written.</w:t>
      </w:r>
    </w:p>
  </w:comment>
  <w:comment w:id="2" w:author="ANR" w:date="2022-12-21T16:24:00Z" w:initials="ANR">
    <w:p w14:paraId="62C06829" w14:textId="445DB89F" w:rsidR="00320600" w:rsidRDefault="0069586C">
      <w:pPr>
        <w:pStyle w:val="Textocomentario"/>
        <w:jc w:val="left"/>
      </w:pPr>
      <w:r>
        <w:rPr>
          <w:rStyle w:val="Refdecomentario"/>
        </w:rPr>
        <w:annotationRef/>
      </w:r>
      <w:r w:rsidR="00320600">
        <w:t>Elegir el tipo de artículo y eliminar los demás.</w:t>
      </w:r>
    </w:p>
    <w:p w14:paraId="0A68CE88" w14:textId="77777777" w:rsidR="00320600" w:rsidRDefault="00320600">
      <w:pPr>
        <w:pStyle w:val="Textocomentario"/>
        <w:jc w:val="left"/>
      </w:pPr>
    </w:p>
    <w:p w14:paraId="3D970A37" w14:textId="77777777" w:rsidR="00320600" w:rsidRDefault="00320600" w:rsidP="005B00D8">
      <w:pPr>
        <w:pStyle w:val="Textocomentario"/>
        <w:jc w:val="left"/>
      </w:pPr>
      <w:r>
        <w:t>Select the type of manuscript and delete the others.</w:t>
      </w:r>
    </w:p>
  </w:comment>
  <w:comment w:id="3" w:author="ANR" w:date="2022-12-21T16:28:00Z" w:initials="ANR">
    <w:p w14:paraId="157F8321" w14:textId="1BB0671D" w:rsidR="00320600" w:rsidRDefault="00320600">
      <w:pPr>
        <w:pStyle w:val="Textocomentario"/>
        <w:jc w:val="left"/>
      </w:pPr>
      <w:r>
        <w:rPr>
          <w:rStyle w:val="Refdecomentario"/>
        </w:rPr>
        <w:annotationRef/>
      </w:r>
      <w:r>
        <w:t xml:space="preserve">La inclusión de la afiliación completa de todos los autores y el correo electrónico es obligatoria. </w:t>
      </w:r>
    </w:p>
    <w:p w14:paraId="57D63D49" w14:textId="77777777" w:rsidR="00320600" w:rsidRDefault="00320600">
      <w:pPr>
        <w:pStyle w:val="Textocomentario"/>
        <w:jc w:val="left"/>
      </w:pPr>
    </w:p>
    <w:p w14:paraId="50C359C9" w14:textId="77777777" w:rsidR="00320600" w:rsidRDefault="00320600" w:rsidP="00267D7C">
      <w:pPr>
        <w:pStyle w:val="Textocomentario"/>
        <w:jc w:val="left"/>
      </w:pPr>
      <w:r>
        <w:t xml:space="preserve">Inclusion of all authors' full affiliation and e-mail address is mandatory. </w:t>
      </w:r>
    </w:p>
  </w:comment>
  <w:comment w:id="4" w:author="ANR" w:date="2022-12-21T17:04:00Z" w:initials="ANR">
    <w:p w14:paraId="58687ADE" w14:textId="77777777" w:rsidR="003D7B0C" w:rsidRDefault="003D7B0C" w:rsidP="00562CF5">
      <w:pPr>
        <w:pStyle w:val="Textocomentario"/>
        <w:jc w:val="left"/>
      </w:pPr>
      <w:r>
        <w:rPr>
          <w:rStyle w:val="Refdecomentario"/>
        </w:rPr>
        <w:annotationRef/>
      </w:r>
      <w:r>
        <w:t xml:space="preserve">En el caso de artículos en español el abstract, el título y las keywords deben facilitarse también en inglés. </w:t>
      </w:r>
    </w:p>
  </w:comment>
  <w:comment w:id="5" w:author="ANR" w:date="2022-12-21T16:39:00Z" w:initials="ANR">
    <w:p w14:paraId="4EAAF5AD" w14:textId="54590238" w:rsidR="00016386" w:rsidRDefault="00016386">
      <w:pPr>
        <w:pStyle w:val="Textocomentario"/>
        <w:jc w:val="left"/>
      </w:pPr>
      <w:r>
        <w:rPr>
          <w:rStyle w:val="Refdecomentario"/>
        </w:rPr>
        <w:annotationRef/>
      </w:r>
      <w:r>
        <w:t xml:space="preserve">Mínimo de 3 a 6 palabras clave. Es recomendable la utilización de términos MeSH en el caso de que sea posible. </w:t>
      </w:r>
    </w:p>
    <w:p w14:paraId="0F9FC30B" w14:textId="77777777" w:rsidR="00016386" w:rsidRDefault="00016386">
      <w:pPr>
        <w:pStyle w:val="Textocomentario"/>
        <w:jc w:val="left"/>
      </w:pPr>
    </w:p>
    <w:p w14:paraId="61BD3C44" w14:textId="77777777" w:rsidR="00016386" w:rsidRDefault="00016386" w:rsidP="004D39D2">
      <w:pPr>
        <w:pStyle w:val="Textocomentario"/>
        <w:jc w:val="left"/>
      </w:pPr>
      <w:r>
        <w:t xml:space="preserve">Minimum of 3 to 6 keywords. The use of MeSH terms is recommended if possible. </w:t>
      </w:r>
    </w:p>
  </w:comment>
  <w:comment w:id="6" w:author="ANR" w:date="2022-12-21T16:40:00Z" w:initials="ANR">
    <w:p w14:paraId="0640EA67" w14:textId="77777777" w:rsidR="00F0624C" w:rsidRDefault="00F0624C">
      <w:pPr>
        <w:pStyle w:val="Textocomentario"/>
        <w:jc w:val="left"/>
      </w:pPr>
      <w:r>
        <w:rPr>
          <w:rStyle w:val="Refdecomentario"/>
        </w:rPr>
        <w:annotationRef/>
      </w:r>
      <w:r>
        <w:t xml:space="preserve">La introducción debe finalizar con la declaración del objetivo del trabajo. </w:t>
      </w:r>
    </w:p>
    <w:p w14:paraId="036D36CE" w14:textId="77777777" w:rsidR="00F0624C" w:rsidRDefault="00F0624C">
      <w:pPr>
        <w:pStyle w:val="Textocomentario"/>
        <w:jc w:val="left"/>
      </w:pPr>
    </w:p>
    <w:p w14:paraId="3A47CB24" w14:textId="77777777" w:rsidR="00F0624C" w:rsidRDefault="00F0624C" w:rsidP="00B81BC4">
      <w:pPr>
        <w:pStyle w:val="Textocomentario"/>
        <w:jc w:val="left"/>
      </w:pPr>
      <w:r>
        <w:t xml:space="preserve">The introduction should end with a statement of the objective of the paper. </w:t>
      </w:r>
    </w:p>
  </w:comment>
  <w:comment w:id="7" w:author="ANR" w:date="2022-12-21T16:43:00Z" w:initials="ANR">
    <w:p w14:paraId="2FD136C8" w14:textId="77777777" w:rsidR="00FE2C47" w:rsidRDefault="00FE2C47">
      <w:pPr>
        <w:pStyle w:val="Textocomentario"/>
        <w:jc w:val="left"/>
      </w:pPr>
      <w:r>
        <w:rPr>
          <w:rStyle w:val="Refdecomentario"/>
        </w:rPr>
        <w:annotationRef/>
      </w:r>
      <w:r>
        <w:t xml:space="preserve">Se debe incluir información referente a la obtención del permiso del comité de bioética pertinente. </w:t>
      </w:r>
    </w:p>
    <w:p w14:paraId="082F58F9" w14:textId="77777777" w:rsidR="00FE2C47" w:rsidRDefault="00FE2C47">
      <w:pPr>
        <w:pStyle w:val="Textocomentario"/>
        <w:jc w:val="left"/>
      </w:pPr>
    </w:p>
    <w:p w14:paraId="1B74F26B" w14:textId="77777777" w:rsidR="00FE2C47" w:rsidRDefault="00FE2C47">
      <w:pPr>
        <w:pStyle w:val="Textocomentario"/>
        <w:jc w:val="left"/>
      </w:pPr>
      <w:r>
        <w:t xml:space="preserve">Se debe incluir información detallada sobre los métodos estadísticos utilizados. </w:t>
      </w:r>
    </w:p>
    <w:p w14:paraId="7084C1EB" w14:textId="77777777" w:rsidR="00FE2C47" w:rsidRDefault="00FE2C47">
      <w:pPr>
        <w:pStyle w:val="Textocomentario"/>
        <w:jc w:val="left"/>
      </w:pPr>
    </w:p>
    <w:p w14:paraId="3010466A" w14:textId="77777777" w:rsidR="00FE2C47" w:rsidRDefault="00FE2C47">
      <w:pPr>
        <w:pStyle w:val="Textocomentario"/>
        <w:jc w:val="left"/>
      </w:pPr>
      <w:r>
        <w:t xml:space="preserve">Information on obtaining permission from the relevant bioethics committee should be included. </w:t>
      </w:r>
    </w:p>
    <w:p w14:paraId="7B6A15AA" w14:textId="77777777" w:rsidR="00FE2C47" w:rsidRDefault="00FE2C47">
      <w:pPr>
        <w:pStyle w:val="Textocomentario"/>
        <w:jc w:val="left"/>
      </w:pPr>
    </w:p>
    <w:p w14:paraId="58AE00B2" w14:textId="77777777" w:rsidR="00FE2C47" w:rsidRDefault="00FE2C47" w:rsidP="00E15152">
      <w:pPr>
        <w:pStyle w:val="Textocomentario"/>
        <w:jc w:val="left"/>
      </w:pPr>
      <w:r>
        <w:t xml:space="preserve">Detailed information on the statistical methods used should be included. </w:t>
      </w:r>
    </w:p>
  </w:comment>
  <w:comment w:id="8" w:author="ANR" w:date="2023-01-04T20:27:00Z" w:initials="ANR">
    <w:p w14:paraId="1943BF5D" w14:textId="77777777" w:rsidR="00874683" w:rsidRDefault="00874683">
      <w:pPr>
        <w:pStyle w:val="Textocomentario"/>
        <w:jc w:val="left"/>
      </w:pPr>
      <w:r>
        <w:rPr>
          <w:rStyle w:val="Refdecomentario"/>
        </w:rPr>
        <w:annotationRef/>
      </w:r>
      <w:r>
        <w:t>El formato a dos columnas es recomendable (no obligatorio)</w:t>
      </w:r>
    </w:p>
    <w:p w14:paraId="57112009" w14:textId="77777777" w:rsidR="00874683" w:rsidRDefault="00874683">
      <w:pPr>
        <w:pStyle w:val="Textocomentario"/>
        <w:jc w:val="left"/>
      </w:pPr>
      <w:r>
        <w:t xml:space="preserve"> </w:t>
      </w:r>
    </w:p>
    <w:p w14:paraId="1A3F6E77" w14:textId="77777777" w:rsidR="00874683" w:rsidRDefault="00874683" w:rsidP="00B67B53">
      <w:pPr>
        <w:pStyle w:val="Textocomentario"/>
        <w:jc w:val="left"/>
      </w:pPr>
      <w:r>
        <w:t>Two-column formatting is recommended (not mandatory).</w:t>
      </w:r>
    </w:p>
  </w:comment>
  <w:comment w:id="9" w:author="ANR" w:date="2022-12-21T16:49:00Z" w:initials="ANR">
    <w:p w14:paraId="13FBFFE7" w14:textId="6D6D38DD" w:rsidR="00AA0F9B" w:rsidRDefault="00AA0F9B">
      <w:pPr>
        <w:pStyle w:val="Textocomentario"/>
        <w:jc w:val="left"/>
      </w:pPr>
      <w:r>
        <w:rPr>
          <w:rStyle w:val="Refdecomentario"/>
        </w:rPr>
        <w:annotationRef/>
      </w:r>
      <w:r>
        <w:t xml:space="preserve">Es obligatorio incluir una sección de debilidades del estudio al final de la discusión. </w:t>
      </w:r>
    </w:p>
    <w:p w14:paraId="4594F525" w14:textId="77777777" w:rsidR="00AA0F9B" w:rsidRDefault="00AA0F9B">
      <w:pPr>
        <w:pStyle w:val="Textocomentario"/>
        <w:jc w:val="left"/>
      </w:pPr>
    </w:p>
    <w:p w14:paraId="72946D60" w14:textId="77777777" w:rsidR="00AA0F9B" w:rsidRDefault="00AA0F9B" w:rsidP="00C3677C">
      <w:pPr>
        <w:pStyle w:val="Textocomentario"/>
        <w:jc w:val="left"/>
      </w:pPr>
      <w:r>
        <w:t xml:space="preserve">It is mandatory to include a section on study limitations at the end of the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59A83" w15:done="0"/>
  <w15:commentEx w15:paraId="51AC94CA" w15:done="0"/>
  <w15:commentEx w15:paraId="3D970A37" w15:done="0"/>
  <w15:commentEx w15:paraId="50C359C9" w15:done="0"/>
  <w15:commentEx w15:paraId="58687ADE" w15:done="0"/>
  <w15:commentEx w15:paraId="61BD3C44" w15:done="0"/>
  <w15:commentEx w15:paraId="3A47CB24" w15:done="0"/>
  <w15:commentEx w15:paraId="58AE00B2" w15:done="0"/>
  <w15:commentEx w15:paraId="1A3F6E77" w15:done="0"/>
  <w15:commentEx w15:paraId="72946D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B1C6" w16cex:dateUtc="2022-12-21T15:24:00Z"/>
  <w16cex:commentExtensible w16cex:durableId="274DB341" w16cex:dateUtc="2022-12-21T15:30:00Z"/>
  <w16cex:commentExtensible w16cex:durableId="274DB1D6" w16cex:dateUtc="2022-12-21T15:24:00Z"/>
  <w16cex:commentExtensible w16cex:durableId="274DB2C4" w16cex:dateUtc="2022-12-21T15:28:00Z"/>
  <w16cex:commentExtensible w16cex:durableId="274DBB0E" w16cex:dateUtc="2022-12-21T16:04:00Z"/>
  <w16cex:commentExtensible w16cex:durableId="274DB540" w16cex:dateUtc="2022-12-21T15:39:00Z"/>
  <w16cex:commentExtensible w16cex:durableId="274DB597" w16cex:dateUtc="2022-12-21T15:40:00Z"/>
  <w16cex:commentExtensible w16cex:durableId="274DB62A" w16cex:dateUtc="2022-12-21T15:43:00Z"/>
  <w16cex:commentExtensible w16cex:durableId="27605FC4" w16cex:dateUtc="2023-01-04T19:27:00Z"/>
  <w16cex:commentExtensible w16cex:durableId="274DB7A0" w16cex:dateUtc="2022-12-21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59A83" w16cid:durableId="274DB1C6"/>
  <w16cid:commentId w16cid:paraId="51AC94CA" w16cid:durableId="274DB341"/>
  <w16cid:commentId w16cid:paraId="3D970A37" w16cid:durableId="274DB1D6"/>
  <w16cid:commentId w16cid:paraId="50C359C9" w16cid:durableId="274DB2C4"/>
  <w16cid:commentId w16cid:paraId="58687ADE" w16cid:durableId="274DBB0E"/>
  <w16cid:commentId w16cid:paraId="61BD3C44" w16cid:durableId="274DB540"/>
  <w16cid:commentId w16cid:paraId="3A47CB24" w16cid:durableId="274DB597"/>
  <w16cid:commentId w16cid:paraId="58AE00B2" w16cid:durableId="274DB62A"/>
  <w16cid:commentId w16cid:paraId="1A3F6E77" w16cid:durableId="27605FC4"/>
  <w16cid:commentId w16cid:paraId="72946D60" w16cid:durableId="274DB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2A81" w14:textId="77777777" w:rsidR="00D26810" w:rsidRDefault="00D26810" w:rsidP="00C1340D">
      <w:r>
        <w:separator/>
      </w:r>
    </w:p>
  </w:endnote>
  <w:endnote w:type="continuationSeparator" w:id="0">
    <w:p w14:paraId="0D71EDF7" w14:textId="77777777" w:rsidR="00D26810" w:rsidRDefault="00D26810"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Luminari"/>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23AA" w14:textId="77777777" w:rsidR="00953BF5" w:rsidRPr="00885BB0" w:rsidRDefault="00953BF5" w:rsidP="00885BB0">
    <w:pPr>
      <w:pStyle w:val="Piedep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i/>
        <w:color w:val="FF0000"/>
      </w:rPr>
      <w:id w:val="1717389558"/>
      <w:docPartObj>
        <w:docPartGallery w:val="Page Numbers (Top of Page)"/>
        <w:docPartUnique/>
      </w:docPartObj>
    </w:sdtPr>
    <w:sdtEndPr>
      <w:rPr>
        <w:i w:val="0"/>
      </w:rPr>
    </w:sdtEndPr>
    <w:sdtContent>
      <w:p w14:paraId="616A66AB" w14:textId="6E90F6EC" w:rsidR="00391035" w:rsidRPr="0087547E" w:rsidRDefault="00D67A1C" w:rsidP="00391035">
        <w:pPr>
          <w:pStyle w:val="MDPIfooterfirstpage"/>
          <w:rPr>
            <w:rFonts w:ascii="Arial Narrow" w:hAnsi="Arial Narrow"/>
            <w:color w:val="FF0000"/>
            <w:lang w:val="fr-CH"/>
          </w:rPr>
        </w:pPr>
        <w:r w:rsidRPr="0087547E">
          <w:rPr>
            <w:rFonts w:ascii="Arial Narrow" w:hAnsi="Arial Narrow"/>
            <w:i/>
            <w:color w:val="FF0000"/>
            <w:szCs w:val="16"/>
          </w:rPr>
          <w:t xml:space="preserve">Arch </w:t>
        </w:r>
        <w:proofErr w:type="spellStart"/>
        <w:r w:rsidRPr="0087547E">
          <w:rPr>
            <w:rFonts w:ascii="Arial Narrow" w:hAnsi="Arial Narrow"/>
            <w:i/>
            <w:color w:val="FF0000"/>
            <w:szCs w:val="16"/>
          </w:rPr>
          <w:t>Nurs</w:t>
        </w:r>
        <w:proofErr w:type="spellEnd"/>
        <w:r w:rsidRPr="0087547E">
          <w:rPr>
            <w:rFonts w:ascii="Arial Narrow" w:hAnsi="Arial Narrow"/>
            <w:i/>
            <w:color w:val="FF0000"/>
            <w:szCs w:val="16"/>
          </w:rPr>
          <w:t xml:space="preserve"> Res</w:t>
        </w:r>
        <w:r w:rsidR="00A70616" w:rsidRPr="0087547E">
          <w:rPr>
            <w:rFonts w:ascii="Arial Narrow" w:hAnsi="Arial Narrow"/>
            <w:iCs/>
            <w:color w:val="FF0000"/>
            <w:szCs w:val="16"/>
          </w:rPr>
          <w:t xml:space="preserve"> </w:t>
        </w:r>
        <w:r w:rsidR="00A70616" w:rsidRPr="0087547E">
          <w:rPr>
            <w:rFonts w:ascii="Arial Narrow" w:hAnsi="Arial Narrow"/>
            <w:b/>
            <w:bCs/>
            <w:iCs/>
            <w:color w:val="FF0000"/>
            <w:szCs w:val="16"/>
          </w:rPr>
          <w:t>20</w:t>
        </w:r>
        <w:r w:rsidR="0050476C" w:rsidRPr="0087547E">
          <w:rPr>
            <w:rFonts w:ascii="Arial Narrow" w:hAnsi="Arial Narrow"/>
            <w:b/>
            <w:bCs/>
            <w:iCs/>
            <w:color w:val="FF0000"/>
            <w:szCs w:val="16"/>
          </w:rPr>
          <w:t>2</w:t>
        </w:r>
        <w:r w:rsidR="0087547E">
          <w:rPr>
            <w:rFonts w:ascii="Arial Narrow" w:hAnsi="Arial Narrow"/>
            <w:b/>
            <w:bCs/>
            <w:iCs/>
            <w:color w:val="FF0000"/>
            <w:szCs w:val="16"/>
          </w:rPr>
          <w:t>2</w:t>
        </w:r>
        <w:r w:rsidR="00A70616" w:rsidRPr="0087547E">
          <w:rPr>
            <w:rFonts w:ascii="Arial Narrow" w:hAnsi="Arial Narrow"/>
            <w:iCs/>
            <w:color w:val="FF0000"/>
            <w:szCs w:val="16"/>
          </w:rPr>
          <w:t xml:space="preserve">, </w:t>
        </w:r>
        <w:r w:rsidRPr="0087547E">
          <w:rPr>
            <w:rFonts w:ascii="Arial Narrow" w:hAnsi="Arial Narrow"/>
            <w:iCs/>
            <w:color w:val="FF0000"/>
            <w:szCs w:val="16"/>
          </w:rPr>
          <w:t>1</w:t>
        </w:r>
        <w:r w:rsidR="00A70616" w:rsidRPr="0087547E">
          <w:rPr>
            <w:rFonts w:ascii="Arial Narrow" w:hAnsi="Arial Narrow"/>
            <w:iCs/>
            <w:color w:val="FF0000"/>
            <w:szCs w:val="16"/>
          </w:rPr>
          <w:t>,</w:t>
        </w:r>
        <w:r w:rsidR="00391035" w:rsidRPr="0087547E">
          <w:rPr>
            <w:rFonts w:ascii="Arial Narrow" w:hAnsi="Arial Narrow"/>
            <w:color w:val="FF0000"/>
            <w:szCs w:val="16"/>
            <w:lang w:val="fr-CH"/>
          </w:rPr>
          <w:t xml:space="preserve"> </w:t>
        </w:r>
        <w:r w:rsidR="00885BB0" w:rsidRPr="0087547E">
          <w:rPr>
            <w:rFonts w:ascii="Arial Narrow" w:hAnsi="Arial Narrow"/>
            <w:color w:val="FF0000"/>
            <w:lang w:val="fr-CH"/>
          </w:rPr>
          <w:t>x</w:t>
        </w:r>
        <w:r w:rsidR="00391035" w:rsidRPr="0087547E">
          <w:rPr>
            <w:rFonts w:ascii="Arial Narrow" w:hAnsi="Arial Narrow"/>
            <w:color w:val="FF0000"/>
            <w:lang w:val="fr-CH"/>
          </w:rPr>
          <w:t xml:space="preserve">; </w:t>
        </w:r>
        <w:proofErr w:type="spellStart"/>
        <w:r w:rsidR="00391035" w:rsidRPr="0087547E">
          <w:rPr>
            <w:rFonts w:ascii="Arial Narrow" w:hAnsi="Arial Narrow"/>
            <w:color w:val="FF0000"/>
            <w:lang w:val="fr-CH"/>
          </w:rPr>
          <w:t>doi</w:t>
        </w:r>
        <w:proofErr w:type="spellEnd"/>
        <w:r w:rsidR="00391035" w:rsidRPr="0087547E">
          <w:rPr>
            <w:rFonts w:ascii="Arial Narrow" w:hAnsi="Arial Narrow"/>
            <w:color w:val="FF0000"/>
            <w:lang w:val="fr-CH"/>
          </w:rPr>
          <w:t>:/</w:t>
        </w:r>
        <w:r w:rsidR="00391035" w:rsidRPr="0087547E">
          <w:rPr>
            <w:rFonts w:ascii="Arial Narrow" w:hAnsi="Arial Narrow"/>
            <w:color w:val="FF0000"/>
            <w:lang w:val="fr-CH"/>
          </w:rPr>
          <w:tab/>
          <w:t>www.</w:t>
        </w:r>
        <w:r w:rsidRPr="0087547E">
          <w:rPr>
            <w:rFonts w:ascii="Arial Narrow" w:hAnsi="Arial Narrow"/>
            <w:color w:val="FF0000"/>
            <w:lang w:val="fr-CH"/>
          </w:rPr>
          <w:t>archivesofnursingresearch.com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5B2E" w14:textId="77777777" w:rsidR="00D26810" w:rsidRDefault="00D26810" w:rsidP="00C1340D">
      <w:r>
        <w:separator/>
      </w:r>
    </w:p>
  </w:footnote>
  <w:footnote w:type="continuationSeparator" w:id="0">
    <w:p w14:paraId="500E5EA2" w14:textId="77777777" w:rsidR="00D26810" w:rsidRDefault="00D26810"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FF0D" w14:textId="77777777" w:rsidR="00953BF5" w:rsidRDefault="00953BF5" w:rsidP="00225F3F">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E57A" w14:textId="38C39703" w:rsidR="00391035" w:rsidRPr="0087547E" w:rsidRDefault="00D67A1C" w:rsidP="008810B3">
    <w:pPr>
      <w:adjustRightInd w:val="0"/>
      <w:snapToGrid w:val="0"/>
      <w:spacing w:after="240" w:line="240" w:lineRule="auto"/>
      <w:rPr>
        <w:rFonts w:ascii="Arial Narrow" w:hAnsi="Arial Narrow"/>
        <w:color w:val="FF0000"/>
        <w:sz w:val="16"/>
        <w:szCs w:val="16"/>
      </w:rPr>
    </w:pPr>
    <w:r w:rsidRPr="0087547E">
      <w:rPr>
        <w:rFonts w:ascii="Arial Narrow" w:hAnsi="Arial Narrow"/>
        <w:i/>
        <w:color w:val="FF0000"/>
        <w:sz w:val="16"/>
        <w:szCs w:val="16"/>
      </w:rPr>
      <w:t xml:space="preserve">Arch </w:t>
    </w:r>
    <w:proofErr w:type="spellStart"/>
    <w:r w:rsidRPr="0087547E">
      <w:rPr>
        <w:rFonts w:ascii="Arial Narrow" w:hAnsi="Arial Narrow"/>
        <w:i/>
        <w:color w:val="FF0000"/>
        <w:sz w:val="16"/>
        <w:szCs w:val="16"/>
      </w:rPr>
      <w:t>Nurs</w:t>
    </w:r>
    <w:proofErr w:type="spellEnd"/>
    <w:r w:rsidRPr="0087547E">
      <w:rPr>
        <w:rFonts w:ascii="Arial Narrow" w:hAnsi="Arial Narrow"/>
        <w:i/>
        <w:color w:val="FF0000"/>
        <w:sz w:val="16"/>
        <w:szCs w:val="16"/>
      </w:rPr>
      <w:t xml:space="preserve"> Res</w:t>
    </w:r>
    <w:r w:rsidR="00141586" w:rsidRPr="0087547E">
      <w:rPr>
        <w:rFonts w:ascii="Arial Narrow" w:hAnsi="Arial Narrow"/>
        <w:iCs/>
        <w:color w:val="FF0000"/>
        <w:sz w:val="16"/>
        <w:szCs w:val="16"/>
      </w:rPr>
      <w:t xml:space="preserve"> </w:t>
    </w:r>
    <w:r w:rsidR="00A70616" w:rsidRPr="0087547E">
      <w:rPr>
        <w:rFonts w:ascii="Arial Narrow" w:hAnsi="Arial Narrow"/>
        <w:b/>
        <w:bCs/>
        <w:iCs/>
        <w:color w:val="FF0000"/>
        <w:sz w:val="16"/>
        <w:szCs w:val="16"/>
      </w:rPr>
      <w:t>20</w:t>
    </w:r>
    <w:r w:rsidR="0050476C" w:rsidRPr="0087547E">
      <w:rPr>
        <w:rFonts w:ascii="Arial Narrow" w:hAnsi="Arial Narrow"/>
        <w:b/>
        <w:bCs/>
        <w:iCs/>
        <w:color w:val="FF0000"/>
        <w:sz w:val="16"/>
        <w:szCs w:val="16"/>
      </w:rPr>
      <w:t>2</w:t>
    </w:r>
    <w:r w:rsidR="0087547E" w:rsidRPr="0087547E">
      <w:rPr>
        <w:rFonts w:ascii="Arial Narrow" w:hAnsi="Arial Narrow"/>
        <w:b/>
        <w:bCs/>
        <w:iCs/>
        <w:color w:val="FF0000"/>
        <w:sz w:val="16"/>
        <w:szCs w:val="16"/>
      </w:rPr>
      <w:t>2</w:t>
    </w:r>
    <w:r w:rsidR="00A70616" w:rsidRPr="0087547E">
      <w:rPr>
        <w:rFonts w:ascii="Arial Narrow" w:hAnsi="Arial Narrow"/>
        <w:iCs/>
        <w:color w:val="FF0000"/>
        <w:sz w:val="16"/>
        <w:szCs w:val="16"/>
      </w:rPr>
      <w:t xml:space="preserve">, </w:t>
    </w:r>
    <w:r w:rsidRPr="0087547E">
      <w:rPr>
        <w:rFonts w:ascii="Arial Narrow" w:eastAsia="SimSun" w:hAnsi="Arial Narrow"/>
        <w:i/>
        <w:iCs/>
        <w:color w:val="FF0000"/>
        <w:sz w:val="16"/>
        <w:szCs w:val="16"/>
        <w:lang w:eastAsia="zh-CN"/>
      </w:rPr>
      <w:t>1</w:t>
    </w:r>
    <w:r w:rsidR="00A70616" w:rsidRPr="0087547E">
      <w:rPr>
        <w:rFonts w:ascii="Arial Narrow" w:hAnsi="Arial Narrow"/>
        <w:iCs/>
        <w:color w:val="FF0000"/>
        <w:sz w:val="16"/>
        <w:szCs w:val="16"/>
      </w:rPr>
      <w:t>,</w:t>
    </w:r>
    <w:r w:rsidR="00854221" w:rsidRPr="0087547E">
      <w:rPr>
        <w:rFonts w:ascii="Arial Narrow" w:eastAsia="SimSun" w:hAnsi="Arial Narrow"/>
        <w:color w:val="FF0000"/>
        <w:sz w:val="16"/>
        <w:szCs w:val="16"/>
        <w:lang w:eastAsia="zh-CN"/>
      </w:rPr>
      <w:t xml:space="preserve"> </w:t>
    </w:r>
    <w:r w:rsidR="00885BB0" w:rsidRPr="0087547E">
      <w:rPr>
        <w:rFonts w:ascii="Arial Narrow" w:hAnsi="Arial Narrow"/>
        <w:color w:val="FF0000"/>
        <w:sz w:val="16"/>
        <w:szCs w:val="16"/>
      </w:rPr>
      <w:t>x</w:t>
    </w:r>
    <w:r w:rsidR="00885BB0" w:rsidRPr="0087547E">
      <w:rPr>
        <w:rFonts w:ascii="Arial Narrow" w:hAnsi="Arial Narrow"/>
        <w:color w:val="FF0000"/>
        <w:sz w:val="16"/>
        <w:szCs w:val="16"/>
      </w:rPr>
      <w:ptab w:relativeTo="margin" w:alignment="right" w:leader="none"/>
    </w:r>
    <w:r w:rsidR="00885BB0" w:rsidRPr="0087547E">
      <w:rPr>
        <w:rFonts w:ascii="Arial Narrow" w:hAnsi="Arial Narrow"/>
        <w:color w:val="FF0000"/>
        <w:sz w:val="16"/>
        <w:szCs w:val="16"/>
      </w:rPr>
      <w:fldChar w:fldCharType="begin"/>
    </w:r>
    <w:r w:rsidR="00885BB0" w:rsidRPr="0087547E">
      <w:rPr>
        <w:rFonts w:ascii="Arial Narrow" w:hAnsi="Arial Narrow"/>
        <w:color w:val="FF0000"/>
        <w:sz w:val="16"/>
        <w:szCs w:val="16"/>
      </w:rPr>
      <w:instrText xml:space="preserve"> PAGE   \* MERGEFORMAT </w:instrText>
    </w:r>
    <w:r w:rsidR="00885BB0" w:rsidRPr="0087547E">
      <w:rPr>
        <w:rFonts w:ascii="Arial Narrow" w:hAnsi="Arial Narrow"/>
        <w:color w:val="FF0000"/>
        <w:sz w:val="16"/>
        <w:szCs w:val="16"/>
      </w:rPr>
      <w:fldChar w:fldCharType="separate"/>
    </w:r>
    <w:r w:rsidR="001113A0" w:rsidRPr="0087547E">
      <w:rPr>
        <w:rFonts w:ascii="Arial Narrow" w:hAnsi="Arial Narrow"/>
        <w:bCs/>
        <w:noProof/>
        <w:color w:val="FF0000"/>
        <w:sz w:val="16"/>
        <w:szCs w:val="16"/>
      </w:rPr>
      <w:t>2</w:t>
    </w:r>
    <w:r w:rsidR="00885BB0" w:rsidRPr="0087547E">
      <w:rPr>
        <w:rFonts w:ascii="Arial Narrow" w:hAnsi="Arial Narrow"/>
        <w:bCs/>
        <w:noProof/>
        <w:color w:val="FF0000"/>
        <w:sz w:val="16"/>
        <w:szCs w:val="16"/>
      </w:rPr>
      <w:fldChar w:fldCharType="end"/>
    </w:r>
    <w:r w:rsidR="00885BB0" w:rsidRPr="0087547E">
      <w:rPr>
        <w:rFonts w:ascii="Arial Narrow" w:hAnsi="Arial Narrow"/>
        <w:bCs/>
        <w:color w:val="FF0000"/>
        <w:sz w:val="16"/>
        <w:szCs w:val="16"/>
      </w:rPr>
      <w:t xml:space="preserve"> of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1580" w14:textId="77777777" w:rsidR="008810B3" w:rsidRDefault="00D67A1C" w:rsidP="008810B3">
    <w:pPr>
      <w:pStyle w:val="MDPIheaderjournallogo"/>
    </w:pPr>
    <w:r>
      <w:rPr>
        <w:noProof/>
        <w:lang w:val="es-ES" w:eastAsia="es-ES"/>
      </w:rPr>
      <w:drawing>
        <wp:anchor distT="0" distB="0" distL="114300" distR="114300" simplePos="0" relativeHeight="251660288" behindDoc="1" locked="0" layoutInCell="1" allowOverlap="1" wp14:anchorId="799B22C8" wp14:editId="4F925E06">
          <wp:simplePos x="0" y="0"/>
          <wp:positionH relativeFrom="column">
            <wp:posOffset>-3810</wp:posOffset>
          </wp:positionH>
          <wp:positionV relativeFrom="paragraph">
            <wp:posOffset>-558165</wp:posOffset>
          </wp:positionV>
          <wp:extent cx="1078865" cy="944880"/>
          <wp:effectExtent l="0" t="0" r="6985" b="7620"/>
          <wp:wrapThrough wrapText="bothSides">
            <wp:wrapPolygon edited="0">
              <wp:start x="0" y="0"/>
              <wp:lineTo x="0" y="21339"/>
              <wp:lineTo x="21358" y="21339"/>
              <wp:lineTo x="21358" y="0"/>
              <wp:lineTo x="0" y="0"/>
            </wp:wrapPolygon>
          </wp:wrapThrough>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py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944880"/>
                  </a:xfrm>
                  <a:prstGeom prst="rect">
                    <a:avLst/>
                  </a:prstGeom>
                </pic:spPr>
              </pic:pic>
            </a:graphicData>
          </a:graphic>
          <wp14:sizeRelH relativeFrom="page">
            <wp14:pctWidth>0</wp14:pctWidth>
          </wp14:sizeRelH>
          <wp14:sizeRelV relativeFrom="page">
            <wp14:pctHeight>0</wp14:pctHeight>
          </wp14:sizeRelV>
        </wp:anchor>
      </w:drawing>
    </w:r>
    <w:r w:rsidR="008810B3" w:rsidRPr="00D5387F">
      <w:rPr>
        <w:i w:val="0"/>
        <w:noProof/>
        <w:szCs w:val="16"/>
        <w:lang w:val="es-ES" w:eastAsia="es-ES"/>
      </w:rPr>
      <mc:AlternateContent>
        <mc:Choice Requires="wps">
          <w:drawing>
            <wp:anchor distT="45720" distB="45720" distL="114300" distR="114300" simplePos="0" relativeHeight="251659264" behindDoc="1" locked="0" layoutInCell="1" allowOverlap="1" wp14:anchorId="3D2DE053" wp14:editId="2403A952">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3B83681C" w14:textId="77777777"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2DE053"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" stroked="f">
              <v:textbox inset="0,0,0,0">
                <w:txbxContent>
                  <w:p w14:paraId="3B83681C" w14:textId="77777777" w:rsidR="008810B3" w:rsidRDefault="008810B3" w:rsidP="001E2C7B">
                    <w:pPr>
                      <w:pStyle w:val="MDPIheaderjournallogo"/>
                      <w:jc w:val="center"/>
                      <w:textboxTightWrap w:val="allLines"/>
                      <w:rPr>
                        <w:i w:val="0"/>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191144658">
    <w:abstractNumId w:val="5"/>
  </w:num>
  <w:num w:numId="2" w16cid:durableId="135417140">
    <w:abstractNumId w:val="12"/>
  </w:num>
  <w:num w:numId="3" w16cid:durableId="1453792877">
    <w:abstractNumId w:val="8"/>
  </w:num>
  <w:num w:numId="4" w16cid:durableId="28528703">
    <w:abstractNumId w:val="0"/>
  </w:num>
  <w:num w:numId="5" w16cid:durableId="1877809436">
    <w:abstractNumId w:val="7"/>
  </w:num>
  <w:num w:numId="6" w16cid:durableId="331374520">
    <w:abstractNumId w:val="12"/>
  </w:num>
  <w:num w:numId="7" w16cid:durableId="1816143666">
    <w:abstractNumId w:val="5"/>
  </w:num>
  <w:num w:numId="8" w16cid:durableId="144661432">
    <w:abstractNumId w:val="1"/>
  </w:num>
  <w:num w:numId="9" w16cid:durableId="2083870835">
    <w:abstractNumId w:val="2"/>
  </w:num>
  <w:num w:numId="10" w16cid:durableId="1818254905">
    <w:abstractNumId w:val="9"/>
  </w:num>
  <w:num w:numId="11" w16cid:durableId="825517387">
    <w:abstractNumId w:val="10"/>
  </w:num>
  <w:num w:numId="12" w16cid:durableId="1886025111">
    <w:abstractNumId w:val="11"/>
  </w:num>
  <w:num w:numId="13" w16cid:durableId="712461746">
    <w:abstractNumId w:val="4"/>
  </w:num>
  <w:num w:numId="14" w16cid:durableId="86967126">
    <w:abstractNumId w:val="6"/>
  </w:num>
  <w:num w:numId="15" w16cid:durableId="530650128">
    <w:abstractNumId w:val="3"/>
  </w:num>
  <w:num w:numId="16" w16cid:durableId="1360862335">
    <w:abstractNumId w:val="3"/>
  </w:num>
  <w:num w:numId="17" w16cid:durableId="1709715545">
    <w:abstractNumId w:val="8"/>
  </w:num>
  <w:num w:numId="18" w16cid:durableId="495413614">
    <w:abstractNumId w:val="8"/>
  </w:num>
  <w:num w:numId="19" w16cid:durableId="1637562965">
    <w:abstractNumId w:val="11"/>
  </w:num>
  <w:num w:numId="20" w16cid:durableId="267585403">
    <w:abstractNumId w:val="12"/>
  </w:num>
  <w:num w:numId="21" w16cid:durableId="1836531450">
    <w:abstractNumId w:val="4"/>
  </w:num>
  <w:num w:numId="22" w16cid:durableId="2129396786">
    <w:abstractNumId w:val="6"/>
  </w:num>
  <w:num w:numId="23" w16cid:durableId="604188279">
    <w:abstractNumId w:val="3"/>
  </w:num>
  <w:num w:numId="24" w16cid:durableId="477189177">
    <w:abstractNumId w:val="3"/>
  </w:num>
  <w:num w:numId="25" w16cid:durableId="1847555803">
    <w:abstractNumId w:val="4"/>
  </w:num>
  <w:num w:numId="26" w16cid:durableId="31618523">
    <w:abstractNumId w:val="6"/>
  </w:num>
  <w:num w:numId="27" w16cid:durableId="232468388">
    <w:abstractNumId w:val="3"/>
  </w:num>
  <w:num w:numId="28" w16cid:durableId="1117061726">
    <w:abstractNumId w:val="4"/>
  </w:num>
  <w:num w:numId="29" w16cid:durableId="2052462795">
    <w:abstractNumId w:val="6"/>
  </w:num>
  <w:num w:numId="30" w16cid:durableId="1341545594">
    <w:abstractNumId w:val="4"/>
  </w:num>
  <w:num w:numId="31" w16cid:durableId="479924192">
    <w:abstractNumId w:val="6"/>
  </w:num>
  <w:num w:numId="32" w16cid:durableId="875002688">
    <w:abstractNumId w:val="3"/>
  </w:num>
  <w:num w:numId="33" w16cid:durableId="1426268586">
    <w:abstractNumId w:val="3"/>
  </w:num>
  <w:num w:numId="34" w16cid:durableId="638652376">
    <w:abstractNumId w:val="11"/>
  </w:num>
  <w:num w:numId="35" w16cid:durableId="448597195">
    <w:abstractNumId w:val="12"/>
  </w:num>
  <w:num w:numId="36" w16cid:durableId="1723598246">
    <w:abstractNumId w:val="8"/>
  </w:num>
  <w:num w:numId="37" w16cid:durableId="2045859194">
    <w:abstractNumId w:val="11"/>
  </w:num>
  <w:num w:numId="38" w16cid:durableId="304162927">
    <w:abstractNumId w:val="12"/>
  </w:num>
  <w:num w:numId="39" w16cid:durableId="1186364472">
    <w:abstractNumId w:val="8"/>
  </w:num>
  <w:num w:numId="40" w16cid:durableId="2081100484">
    <w:abstractNumId w:val="5"/>
  </w:num>
  <w:num w:numId="41" w16cid:durableId="1953897839">
    <w:abstractNumId w:val="12"/>
  </w:num>
  <w:num w:numId="42" w16cid:durableId="1008604358">
    <w:abstractNumId w:val="8"/>
  </w:num>
  <w:num w:numId="43" w16cid:durableId="855535123">
    <w:abstractNumId w:val="11"/>
  </w:num>
  <w:num w:numId="44" w16cid:durableId="861473018">
    <w:abstractNumId w:val="12"/>
  </w:num>
  <w:num w:numId="45" w16cid:durableId="7283841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R">
    <w15:presenceInfo w15:providerId="None" w15:userId="AN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1C"/>
    <w:rsid w:val="00000637"/>
    <w:rsid w:val="000006F8"/>
    <w:rsid w:val="000046B6"/>
    <w:rsid w:val="00004BA7"/>
    <w:rsid w:val="00005FC2"/>
    <w:rsid w:val="00011BC3"/>
    <w:rsid w:val="0001283B"/>
    <w:rsid w:val="00016386"/>
    <w:rsid w:val="0002090C"/>
    <w:rsid w:val="00024621"/>
    <w:rsid w:val="0002467B"/>
    <w:rsid w:val="00025C56"/>
    <w:rsid w:val="000307A0"/>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4A82"/>
    <w:rsid w:val="000C4B5D"/>
    <w:rsid w:val="000C4FB6"/>
    <w:rsid w:val="000D0745"/>
    <w:rsid w:val="000D0874"/>
    <w:rsid w:val="000D093A"/>
    <w:rsid w:val="000D0B2F"/>
    <w:rsid w:val="000D166F"/>
    <w:rsid w:val="000D2842"/>
    <w:rsid w:val="000D2BB9"/>
    <w:rsid w:val="000D2F06"/>
    <w:rsid w:val="000D5554"/>
    <w:rsid w:val="000D743F"/>
    <w:rsid w:val="000E08FD"/>
    <w:rsid w:val="000E35FE"/>
    <w:rsid w:val="000E37D1"/>
    <w:rsid w:val="000E7A5D"/>
    <w:rsid w:val="000F0E85"/>
    <w:rsid w:val="000F0F9F"/>
    <w:rsid w:val="000F4E0E"/>
    <w:rsid w:val="00100FE2"/>
    <w:rsid w:val="00103634"/>
    <w:rsid w:val="001113A0"/>
    <w:rsid w:val="001170CF"/>
    <w:rsid w:val="0011779E"/>
    <w:rsid w:val="0012125D"/>
    <w:rsid w:val="00124285"/>
    <w:rsid w:val="0012462F"/>
    <w:rsid w:val="001268A0"/>
    <w:rsid w:val="00127B58"/>
    <w:rsid w:val="00130F88"/>
    <w:rsid w:val="00131F3D"/>
    <w:rsid w:val="001352B6"/>
    <w:rsid w:val="00135C14"/>
    <w:rsid w:val="00140A39"/>
    <w:rsid w:val="00141586"/>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AB7"/>
    <w:rsid w:val="00173FC0"/>
    <w:rsid w:val="001763AE"/>
    <w:rsid w:val="00176BBA"/>
    <w:rsid w:val="00176DC5"/>
    <w:rsid w:val="00176E73"/>
    <w:rsid w:val="0017709E"/>
    <w:rsid w:val="001812DE"/>
    <w:rsid w:val="00182861"/>
    <w:rsid w:val="00184B65"/>
    <w:rsid w:val="00184ECF"/>
    <w:rsid w:val="001854A7"/>
    <w:rsid w:val="00192141"/>
    <w:rsid w:val="001929BE"/>
    <w:rsid w:val="00193EBD"/>
    <w:rsid w:val="00194DCB"/>
    <w:rsid w:val="00197342"/>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20600"/>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4F01"/>
    <w:rsid w:val="00384F4A"/>
    <w:rsid w:val="003855CF"/>
    <w:rsid w:val="003902E6"/>
    <w:rsid w:val="00390C6C"/>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4E9A"/>
    <w:rsid w:val="003B559A"/>
    <w:rsid w:val="003B5E97"/>
    <w:rsid w:val="003B65E3"/>
    <w:rsid w:val="003C014C"/>
    <w:rsid w:val="003C245C"/>
    <w:rsid w:val="003C2C26"/>
    <w:rsid w:val="003C4A20"/>
    <w:rsid w:val="003C4AAF"/>
    <w:rsid w:val="003C7C01"/>
    <w:rsid w:val="003D1BCF"/>
    <w:rsid w:val="003D2888"/>
    <w:rsid w:val="003D2BC8"/>
    <w:rsid w:val="003D6836"/>
    <w:rsid w:val="003D6DF8"/>
    <w:rsid w:val="003D740F"/>
    <w:rsid w:val="003D7B0C"/>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5021"/>
    <w:rsid w:val="00456BA6"/>
    <w:rsid w:val="00461413"/>
    <w:rsid w:val="004614D9"/>
    <w:rsid w:val="00461DA2"/>
    <w:rsid w:val="00462789"/>
    <w:rsid w:val="00462F89"/>
    <w:rsid w:val="00467F33"/>
    <w:rsid w:val="00471859"/>
    <w:rsid w:val="00475F95"/>
    <w:rsid w:val="00476172"/>
    <w:rsid w:val="00477487"/>
    <w:rsid w:val="0048098C"/>
    <w:rsid w:val="00480BAE"/>
    <w:rsid w:val="00481ADA"/>
    <w:rsid w:val="00483436"/>
    <w:rsid w:val="00484615"/>
    <w:rsid w:val="004869B2"/>
    <w:rsid w:val="00486F32"/>
    <w:rsid w:val="00492418"/>
    <w:rsid w:val="00492DD6"/>
    <w:rsid w:val="004938FB"/>
    <w:rsid w:val="004971EB"/>
    <w:rsid w:val="004975CF"/>
    <w:rsid w:val="004A070F"/>
    <w:rsid w:val="004A3D67"/>
    <w:rsid w:val="004A3EEB"/>
    <w:rsid w:val="004A44AE"/>
    <w:rsid w:val="004A485C"/>
    <w:rsid w:val="004A6E3D"/>
    <w:rsid w:val="004A7C02"/>
    <w:rsid w:val="004B1516"/>
    <w:rsid w:val="004B637A"/>
    <w:rsid w:val="004B664F"/>
    <w:rsid w:val="004B76C4"/>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2270"/>
    <w:rsid w:val="004E70CE"/>
    <w:rsid w:val="004F1511"/>
    <w:rsid w:val="004F41A3"/>
    <w:rsid w:val="004F7B5B"/>
    <w:rsid w:val="0050476C"/>
    <w:rsid w:val="00505235"/>
    <w:rsid w:val="005052F4"/>
    <w:rsid w:val="005055B1"/>
    <w:rsid w:val="0050609E"/>
    <w:rsid w:val="00514D19"/>
    <w:rsid w:val="00516FD5"/>
    <w:rsid w:val="005173DA"/>
    <w:rsid w:val="00520C33"/>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1118"/>
    <w:rsid w:val="0059157D"/>
    <w:rsid w:val="00592174"/>
    <w:rsid w:val="005967E7"/>
    <w:rsid w:val="0059706B"/>
    <w:rsid w:val="0059738E"/>
    <w:rsid w:val="005A1A79"/>
    <w:rsid w:val="005A42BD"/>
    <w:rsid w:val="005A6846"/>
    <w:rsid w:val="005A791C"/>
    <w:rsid w:val="005B372B"/>
    <w:rsid w:val="005C001C"/>
    <w:rsid w:val="005C1C6F"/>
    <w:rsid w:val="005C2A6C"/>
    <w:rsid w:val="005C4A87"/>
    <w:rsid w:val="005C5730"/>
    <w:rsid w:val="005D196D"/>
    <w:rsid w:val="005D19D4"/>
    <w:rsid w:val="005D2650"/>
    <w:rsid w:val="005D35BB"/>
    <w:rsid w:val="005D4992"/>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2FE2"/>
    <w:rsid w:val="00684284"/>
    <w:rsid w:val="00684579"/>
    <w:rsid w:val="00686750"/>
    <w:rsid w:val="00686CBD"/>
    <w:rsid w:val="00686CC5"/>
    <w:rsid w:val="0068700B"/>
    <w:rsid w:val="0069559D"/>
    <w:rsid w:val="0069586C"/>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D80"/>
    <w:rsid w:val="006E17AC"/>
    <w:rsid w:val="006E24C6"/>
    <w:rsid w:val="006E2B79"/>
    <w:rsid w:val="006E32F6"/>
    <w:rsid w:val="006E60D8"/>
    <w:rsid w:val="006E60E5"/>
    <w:rsid w:val="006F0B83"/>
    <w:rsid w:val="006F3412"/>
    <w:rsid w:val="00701836"/>
    <w:rsid w:val="00701F70"/>
    <w:rsid w:val="00702650"/>
    <w:rsid w:val="007062E3"/>
    <w:rsid w:val="00706936"/>
    <w:rsid w:val="007070C1"/>
    <w:rsid w:val="0070769C"/>
    <w:rsid w:val="00715914"/>
    <w:rsid w:val="00715FAA"/>
    <w:rsid w:val="00716CC2"/>
    <w:rsid w:val="0071759D"/>
    <w:rsid w:val="0072079B"/>
    <w:rsid w:val="00722184"/>
    <w:rsid w:val="007229D7"/>
    <w:rsid w:val="0072401B"/>
    <w:rsid w:val="00724474"/>
    <w:rsid w:val="007269A0"/>
    <w:rsid w:val="00730EDD"/>
    <w:rsid w:val="00732929"/>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136C"/>
    <w:rsid w:val="00763B07"/>
    <w:rsid w:val="00763D41"/>
    <w:rsid w:val="00766CD4"/>
    <w:rsid w:val="0077147D"/>
    <w:rsid w:val="007814A1"/>
    <w:rsid w:val="00786C6C"/>
    <w:rsid w:val="00790072"/>
    <w:rsid w:val="00792569"/>
    <w:rsid w:val="007936E5"/>
    <w:rsid w:val="00793A96"/>
    <w:rsid w:val="00797151"/>
    <w:rsid w:val="007A29C5"/>
    <w:rsid w:val="007B0185"/>
    <w:rsid w:val="007B0A56"/>
    <w:rsid w:val="007B4B9B"/>
    <w:rsid w:val="007B7493"/>
    <w:rsid w:val="007C425D"/>
    <w:rsid w:val="007C431E"/>
    <w:rsid w:val="007C7E77"/>
    <w:rsid w:val="007D40E6"/>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9CB"/>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4221"/>
    <w:rsid w:val="00856761"/>
    <w:rsid w:val="00857347"/>
    <w:rsid w:val="008573D5"/>
    <w:rsid w:val="008625BD"/>
    <w:rsid w:val="008640E5"/>
    <w:rsid w:val="00865499"/>
    <w:rsid w:val="008670AA"/>
    <w:rsid w:val="0086721C"/>
    <w:rsid w:val="00870E00"/>
    <w:rsid w:val="00874683"/>
    <w:rsid w:val="0087547E"/>
    <w:rsid w:val="008777D3"/>
    <w:rsid w:val="008810B3"/>
    <w:rsid w:val="00883B03"/>
    <w:rsid w:val="0088505F"/>
    <w:rsid w:val="0088519A"/>
    <w:rsid w:val="00885BB0"/>
    <w:rsid w:val="00890C8F"/>
    <w:rsid w:val="00891F22"/>
    <w:rsid w:val="00894D12"/>
    <w:rsid w:val="00894E26"/>
    <w:rsid w:val="00895D2A"/>
    <w:rsid w:val="00896C4C"/>
    <w:rsid w:val="008A1923"/>
    <w:rsid w:val="008A20CD"/>
    <w:rsid w:val="008A26D8"/>
    <w:rsid w:val="008A37CD"/>
    <w:rsid w:val="008A55CD"/>
    <w:rsid w:val="008A5B8F"/>
    <w:rsid w:val="008A5EC4"/>
    <w:rsid w:val="008A6BDF"/>
    <w:rsid w:val="008A716B"/>
    <w:rsid w:val="008A772A"/>
    <w:rsid w:val="008B3926"/>
    <w:rsid w:val="008B5B4F"/>
    <w:rsid w:val="008C0E13"/>
    <w:rsid w:val="008C2CAB"/>
    <w:rsid w:val="008C3CC7"/>
    <w:rsid w:val="008C5A60"/>
    <w:rsid w:val="008D2721"/>
    <w:rsid w:val="008D4222"/>
    <w:rsid w:val="008D448D"/>
    <w:rsid w:val="008D48DD"/>
    <w:rsid w:val="008D5B12"/>
    <w:rsid w:val="008D5E3B"/>
    <w:rsid w:val="008E114F"/>
    <w:rsid w:val="008E6CD1"/>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D0479"/>
    <w:rsid w:val="009D0924"/>
    <w:rsid w:val="009D34D2"/>
    <w:rsid w:val="009D442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2777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616"/>
    <w:rsid w:val="00A7295D"/>
    <w:rsid w:val="00A753C9"/>
    <w:rsid w:val="00A82ADF"/>
    <w:rsid w:val="00A84F67"/>
    <w:rsid w:val="00A8598D"/>
    <w:rsid w:val="00A861F6"/>
    <w:rsid w:val="00A902DE"/>
    <w:rsid w:val="00A9156B"/>
    <w:rsid w:val="00A91FB2"/>
    <w:rsid w:val="00A95E52"/>
    <w:rsid w:val="00A96386"/>
    <w:rsid w:val="00A96AAA"/>
    <w:rsid w:val="00A96DC0"/>
    <w:rsid w:val="00AA0F9B"/>
    <w:rsid w:val="00AA4CDC"/>
    <w:rsid w:val="00AA534C"/>
    <w:rsid w:val="00AA6D33"/>
    <w:rsid w:val="00AA6D42"/>
    <w:rsid w:val="00AA7D47"/>
    <w:rsid w:val="00AB118B"/>
    <w:rsid w:val="00AB1247"/>
    <w:rsid w:val="00AB3B2F"/>
    <w:rsid w:val="00AB4374"/>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481D"/>
    <w:rsid w:val="00AE737B"/>
    <w:rsid w:val="00AF3647"/>
    <w:rsid w:val="00AF69A6"/>
    <w:rsid w:val="00AF6B00"/>
    <w:rsid w:val="00AF6F96"/>
    <w:rsid w:val="00AF75FB"/>
    <w:rsid w:val="00AF7D31"/>
    <w:rsid w:val="00B00435"/>
    <w:rsid w:val="00B00829"/>
    <w:rsid w:val="00B02E5B"/>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11A"/>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59FD"/>
    <w:rsid w:val="00B770CF"/>
    <w:rsid w:val="00B80F65"/>
    <w:rsid w:val="00B82878"/>
    <w:rsid w:val="00B832AE"/>
    <w:rsid w:val="00B83B50"/>
    <w:rsid w:val="00B85C83"/>
    <w:rsid w:val="00B8797E"/>
    <w:rsid w:val="00B90965"/>
    <w:rsid w:val="00B92C48"/>
    <w:rsid w:val="00B92E82"/>
    <w:rsid w:val="00B93F30"/>
    <w:rsid w:val="00B94B25"/>
    <w:rsid w:val="00B958A6"/>
    <w:rsid w:val="00B96FBF"/>
    <w:rsid w:val="00B97415"/>
    <w:rsid w:val="00BA1537"/>
    <w:rsid w:val="00BA2636"/>
    <w:rsid w:val="00BA6755"/>
    <w:rsid w:val="00BB1FC5"/>
    <w:rsid w:val="00BB349D"/>
    <w:rsid w:val="00BB473E"/>
    <w:rsid w:val="00BB5110"/>
    <w:rsid w:val="00BB514E"/>
    <w:rsid w:val="00BC0793"/>
    <w:rsid w:val="00BC092A"/>
    <w:rsid w:val="00BC2E11"/>
    <w:rsid w:val="00BC33F8"/>
    <w:rsid w:val="00BC61FC"/>
    <w:rsid w:val="00BD30B2"/>
    <w:rsid w:val="00BD3F58"/>
    <w:rsid w:val="00BD583E"/>
    <w:rsid w:val="00BE0ADB"/>
    <w:rsid w:val="00BE0EB9"/>
    <w:rsid w:val="00BE10C7"/>
    <w:rsid w:val="00BE18EC"/>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5730"/>
    <w:rsid w:val="00C45A45"/>
    <w:rsid w:val="00C47CCD"/>
    <w:rsid w:val="00C50174"/>
    <w:rsid w:val="00C504B1"/>
    <w:rsid w:val="00C5213B"/>
    <w:rsid w:val="00C52AF1"/>
    <w:rsid w:val="00C53638"/>
    <w:rsid w:val="00C541C4"/>
    <w:rsid w:val="00C54255"/>
    <w:rsid w:val="00C55BA4"/>
    <w:rsid w:val="00C57801"/>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7F4"/>
    <w:rsid w:val="00C93855"/>
    <w:rsid w:val="00C94ADE"/>
    <w:rsid w:val="00C96464"/>
    <w:rsid w:val="00CA2F7E"/>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0180"/>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26810"/>
    <w:rsid w:val="00D27B32"/>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67A1C"/>
    <w:rsid w:val="00D70AE3"/>
    <w:rsid w:val="00D713E4"/>
    <w:rsid w:val="00D73B65"/>
    <w:rsid w:val="00D73B8E"/>
    <w:rsid w:val="00D73D41"/>
    <w:rsid w:val="00D751EB"/>
    <w:rsid w:val="00D75A89"/>
    <w:rsid w:val="00D77608"/>
    <w:rsid w:val="00D778AD"/>
    <w:rsid w:val="00D807CB"/>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10E6"/>
    <w:rsid w:val="00DF38BD"/>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3E6A"/>
    <w:rsid w:val="00EC456D"/>
    <w:rsid w:val="00EC5027"/>
    <w:rsid w:val="00EC5E32"/>
    <w:rsid w:val="00EC7ADC"/>
    <w:rsid w:val="00ED2D8B"/>
    <w:rsid w:val="00ED3981"/>
    <w:rsid w:val="00ED40B7"/>
    <w:rsid w:val="00ED42A7"/>
    <w:rsid w:val="00ED51FC"/>
    <w:rsid w:val="00ED7F7F"/>
    <w:rsid w:val="00EE0626"/>
    <w:rsid w:val="00EE120F"/>
    <w:rsid w:val="00EF05CD"/>
    <w:rsid w:val="00EF0C73"/>
    <w:rsid w:val="00EF2BA1"/>
    <w:rsid w:val="00EF36CB"/>
    <w:rsid w:val="00EF5129"/>
    <w:rsid w:val="00EF56B2"/>
    <w:rsid w:val="00EF5F2E"/>
    <w:rsid w:val="00F010A9"/>
    <w:rsid w:val="00F0347B"/>
    <w:rsid w:val="00F0624C"/>
    <w:rsid w:val="00F10C43"/>
    <w:rsid w:val="00F119E2"/>
    <w:rsid w:val="00F11AA2"/>
    <w:rsid w:val="00F13393"/>
    <w:rsid w:val="00F144F4"/>
    <w:rsid w:val="00F156AC"/>
    <w:rsid w:val="00F228FA"/>
    <w:rsid w:val="00F22B53"/>
    <w:rsid w:val="00F23BCE"/>
    <w:rsid w:val="00F256A3"/>
    <w:rsid w:val="00F2598F"/>
    <w:rsid w:val="00F31901"/>
    <w:rsid w:val="00F31CA9"/>
    <w:rsid w:val="00F3278E"/>
    <w:rsid w:val="00F33C00"/>
    <w:rsid w:val="00F35D88"/>
    <w:rsid w:val="00F37431"/>
    <w:rsid w:val="00F430ED"/>
    <w:rsid w:val="00F444FD"/>
    <w:rsid w:val="00F45AAC"/>
    <w:rsid w:val="00F46624"/>
    <w:rsid w:val="00F46D96"/>
    <w:rsid w:val="00F47B40"/>
    <w:rsid w:val="00F5715D"/>
    <w:rsid w:val="00F57252"/>
    <w:rsid w:val="00F57454"/>
    <w:rsid w:val="00F57A80"/>
    <w:rsid w:val="00F57D61"/>
    <w:rsid w:val="00F61B11"/>
    <w:rsid w:val="00F63D61"/>
    <w:rsid w:val="00F653FE"/>
    <w:rsid w:val="00F703F7"/>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52C8"/>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2C47"/>
    <w:rsid w:val="00FE39FA"/>
    <w:rsid w:val="00FE43F1"/>
    <w:rsid w:val="00FE44E3"/>
    <w:rsid w:val="00FF038A"/>
    <w:rsid w:val="00FF1B9C"/>
    <w:rsid w:val="00FF1EB5"/>
    <w:rsid w:val="00FF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282FE"/>
  <w15:docId w15:val="{40BFEBD2-2412-4D30-ACA8-CAB58201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Ttulo1">
    <w:name w:val="heading 1"/>
    <w:aliases w:val="x"/>
    <w:basedOn w:val="Normal"/>
    <w:next w:val="Normal"/>
    <w:link w:val="Ttulo1Car"/>
    <w:qFormat/>
    <w:rsid w:val="00F87A76"/>
    <w:pPr>
      <w:spacing w:before="240"/>
      <w:outlineLvl w:val="0"/>
    </w:pPr>
    <w:rPr>
      <w:rFonts w:ascii="Arial" w:hAnsi="Arial"/>
      <w:b/>
      <w:u w:val="single"/>
    </w:rPr>
  </w:style>
  <w:style w:type="paragraph" w:styleId="Ttulo2">
    <w:name w:val="heading 2"/>
    <w:basedOn w:val="Normal"/>
    <w:next w:val="Normal"/>
    <w:link w:val="Ttulo2Car"/>
    <w:qFormat/>
    <w:rsid w:val="00F87A76"/>
    <w:pPr>
      <w:spacing w:before="120"/>
      <w:outlineLvl w:val="1"/>
    </w:pPr>
    <w:rPr>
      <w:rFonts w:ascii="Arial" w:hAnsi="Arial" w:cstheme="majorBidi"/>
      <w:b/>
    </w:rPr>
  </w:style>
  <w:style w:type="paragraph" w:styleId="Ttulo3">
    <w:name w:val="heading 3"/>
    <w:basedOn w:val="Normal"/>
    <w:next w:val="Normal"/>
    <w:link w:val="Ttulo3Car"/>
    <w:qFormat/>
    <w:rsid w:val="00F87A76"/>
    <w:pPr>
      <w:ind w:left="360"/>
      <w:outlineLvl w:val="2"/>
    </w:pPr>
    <w:rPr>
      <w:b/>
    </w:rPr>
  </w:style>
  <w:style w:type="paragraph" w:styleId="Ttulo4">
    <w:name w:val="heading 4"/>
    <w:basedOn w:val="Normal"/>
    <w:next w:val="Normal"/>
    <w:link w:val="Ttulo4Car"/>
    <w:qFormat/>
    <w:rsid w:val="00F87A76"/>
    <w:pPr>
      <w:keepNext/>
      <w:keepLines/>
      <w:spacing w:before="240" w:line="480" w:lineRule="atLeast"/>
      <w:ind w:left="907" w:hanging="907"/>
      <w:outlineLvl w:val="3"/>
    </w:pPr>
    <w:rPr>
      <w:rFonts w:ascii="Arial" w:hAnsi="Arial" w:cstheme="majorBidi"/>
      <w:b/>
    </w:rPr>
  </w:style>
  <w:style w:type="paragraph" w:styleId="Ttulo5">
    <w:name w:val="heading 5"/>
    <w:basedOn w:val="Normal"/>
    <w:next w:val="Normal"/>
    <w:link w:val="Ttulo5Car"/>
    <w:qFormat/>
    <w:rsid w:val="00F87A76"/>
    <w:pPr>
      <w:ind w:left="706"/>
      <w:outlineLvl w:val="4"/>
    </w:pPr>
    <w:rPr>
      <w:b/>
    </w:rPr>
  </w:style>
  <w:style w:type="paragraph" w:styleId="Ttulo6">
    <w:name w:val="heading 6"/>
    <w:basedOn w:val="Normal"/>
    <w:next w:val="Normal"/>
    <w:link w:val="Ttulo6Car"/>
    <w:qFormat/>
    <w:rsid w:val="00F87A76"/>
    <w:pPr>
      <w:ind w:left="706"/>
      <w:outlineLvl w:val="5"/>
    </w:pPr>
    <w:rPr>
      <w:rFonts w:cstheme="majorBidi"/>
      <w:u w:val="single"/>
    </w:rPr>
  </w:style>
  <w:style w:type="paragraph" w:styleId="Ttulo7">
    <w:name w:val="heading 7"/>
    <w:basedOn w:val="Normal"/>
    <w:next w:val="Normal"/>
    <w:link w:val="Ttulo7Car"/>
    <w:qFormat/>
    <w:rsid w:val="00F87A76"/>
    <w:pPr>
      <w:ind w:left="706"/>
      <w:outlineLvl w:val="6"/>
    </w:pPr>
    <w:rPr>
      <w:i/>
    </w:rPr>
  </w:style>
  <w:style w:type="paragraph" w:styleId="Ttulo8">
    <w:name w:val="heading 8"/>
    <w:basedOn w:val="Normal"/>
    <w:next w:val="Normal"/>
    <w:link w:val="Ttulo8Car"/>
    <w:qFormat/>
    <w:rsid w:val="00F87A76"/>
    <w:pPr>
      <w:ind w:left="706"/>
      <w:outlineLvl w:val="7"/>
    </w:pPr>
    <w:rPr>
      <w:rFonts w:cstheme="majorBidi"/>
      <w:i/>
    </w:rPr>
  </w:style>
  <w:style w:type="paragraph" w:styleId="Ttulo9">
    <w:name w:val="heading 9"/>
    <w:basedOn w:val="Normal"/>
    <w:next w:val="Normal"/>
    <w:link w:val="Ttulo9Car"/>
    <w:qFormat/>
    <w:rsid w:val="00F87A76"/>
    <w:pPr>
      <w:ind w:left="706"/>
      <w:outlineLvl w:val="8"/>
    </w:pPr>
    <w:rPr>
      <w:rFonts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a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Ttulo2Car">
    <w:name w:val="Título 2 Car"/>
    <w:basedOn w:val="Fuentedeprrafopredeter"/>
    <w:link w:val="Ttulo2"/>
    <w:rsid w:val="00F87A76"/>
    <w:rPr>
      <w:rFonts w:ascii="Arial" w:eastAsia="Times New Roman" w:hAnsi="Arial" w:cstheme="majorBidi"/>
      <w:b/>
      <w:color w:val="000000"/>
      <w:kern w:val="0"/>
      <w:sz w:val="24"/>
      <w:lang w:eastAsia="de-DE"/>
    </w:rPr>
  </w:style>
  <w:style w:type="paragraph" w:customStyle="1" w:styleId="berschrift3">
    <w:name w:val="Überschrift3"/>
    <w:basedOn w:val="Ttulo2"/>
    <w:uiPriority w:val="99"/>
    <w:rsid w:val="00F87A76"/>
    <w:pPr>
      <w:keepNext/>
      <w:tabs>
        <w:tab w:val="num" w:pos="360"/>
      </w:tabs>
      <w:spacing w:before="0"/>
      <w:ind w:left="576" w:hanging="576"/>
    </w:pPr>
    <w:rPr>
      <w:rFonts w:cs="Arial"/>
      <w:bCs/>
      <w:iCs/>
      <w:sz w:val="18"/>
      <w:szCs w:val="28"/>
      <w:lang w:val="de-DE"/>
    </w:rPr>
  </w:style>
  <w:style w:type="character" w:customStyle="1" w:styleId="Ttulo1Car">
    <w:name w:val="Título 1 Car"/>
    <w:aliases w:val="x Car"/>
    <w:basedOn w:val="Fuentedeprrafopredeter"/>
    <w:link w:val="Ttulo1"/>
    <w:rsid w:val="00F87A76"/>
    <w:rPr>
      <w:rFonts w:ascii="Arial" w:eastAsia="Times New Roman" w:hAnsi="Arial" w:cs="Times New Roman"/>
      <w:b/>
      <w:color w:val="000000"/>
      <w:kern w:val="0"/>
      <w:sz w:val="24"/>
      <w:u w:val="single"/>
      <w:lang w:eastAsia="de-DE"/>
    </w:rPr>
  </w:style>
  <w:style w:type="character" w:customStyle="1" w:styleId="Ttulo3Car">
    <w:name w:val="Título 3 Car"/>
    <w:basedOn w:val="Fuentedeprrafopredeter"/>
    <w:link w:val="Ttulo3"/>
    <w:rsid w:val="00F87A76"/>
    <w:rPr>
      <w:rFonts w:eastAsia="Times New Roman" w:cs="Times New Roman"/>
      <w:b/>
      <w:color w:val="000000"/>
      <w:kern w:val="0"/>
      <w:sz w:val="24"/>
      <w:lang w:eastAsia="de-DE"/>
    </w:rPr>
  </w:style>
  <w:style w:type="character" w:customStyle="1" w:styleId="Ttulo4Car">
    <w:name w:val="Título 4 Car"/>
    <w:basedOn w:val="Fuentedeprrafopredeter"/>
    <w:link w:val="Ttulo4"/>
    <w:rsid w:val="00F87A76"/>
    <w:rPr>
      <w:rFonts w:ascii="Arial" w:eastAsia="Times New Roman" w:hAnsi="Arial" w:cstheme="majorBidi"/>
      <w:b/>
      <w:color w:val="000000"/>
      <w:kern w:val="0"/>
      <w:sz w:val="24"/>
      <w:lang w:eastAsia="de-DE"/>
    </w:rPr>
  </w:style>
  <w:style w:type="character" w:customStyle="1" w:styleId="Ttulo5Car">
    <w:name w:val="Título 5 Car"/>
    <w:basedOn w:val="Fuentedeprrafopredeter"/>
    <w:link w:val="Ttulo5"/>
    <w:rsid w:val="00F87A76"/>
    <w:rPr>
      <w:rFonts w:eastAsia="Times New Roman" w:cs="Times New Roman"/>
      <w:b/>
      <w:color w:val="000000"/>
      <w:kern w:val="0"/>
      <w:sz w:val="24"/>
      <w:lang w:eastAsia="de-DE"/>
    </w:rPr>
  </w:style>
  <w:style w:type="character" w:customStyle="1" w:styleId="Ttulo6Car">
    <w:name w:val="Título 6 Car"/>
    <w:basedOn w:val="Fuentedeprrafopredeter"/>
    <w:link w:val="Ttulo6"/>
    <w:rsid w:val="00F87A76"/>
    <w:rPr>
      <w:rFonts w:eastAsia="Times New Roman" w:cstheme="majorBidi"/>
      <w:color w:val="000000"/>
      <w:kern w:val="0"/>
      <w:sz w:val="24"/>
      <w:u w:val="single"/>
      <w:lang w:eastAsia="de-DE"/>
    </w:rPr>
  </w:style>
  <w:style w:type="character" w:customStyle="1" w:styleId="Ttulo7Car">
    <w:name w:val="Título 7 Car"/>
    <w:basedOn w:val="Fuentedeprrafopredeter"/>
    <w:link w:val="Ttulo7"/>
    <w:rsid w:val="00F87A76"/>
    <w:rPr>
      <w:rFonts w:eastAsia="Times New Roman" w:cs="Times New Roman"/>
      <w:i/>
      <w:color w:val="000000"/>
      <w:kern w:val="0"/>
      <w:sz w:val="24"/>
      <w:lang w:eastAsia="de-DE"/>
    </w:rPr>
  </w:style>
  <w:style w:type="character" w:customStyle="1" w:styleId="Ttulo8Car">
    <w:name w:val="Título 8 Car"/>
    <w:basedOn w:val="Fuentedeprrafopredeter"/>
    <w:link w:val="Ttulo8"/>
    <w:rsid w:val="00F87A76"/>
    <w:rPr>
      <w:rFonts w:eastAsia="Times New Roman" w:cstheme="majorBidi"/>
      <w:i/>
      <w:color w:val="000000"/>
      <w:kern w:val="0"/>
      <w:sz w:val="24"/>
      <w:lang w:eastAsia="de-DE"/>
    </w:rPr>
  </w:style>
  <w:style w:type="character" w:customStyle="1" w:styleId="Ttulo9Car">
    <w:name w:val="Título 9 Car"/>
    <w:basedOn w:val="Fuentedeprrafopredeter"/>
    <w:link w:val="Ttulo9"/>
    <w:rsid w:val="00F87A76"/>
    <w:rPr>
      <w:rFonts w:eastAsia="Times New Roman" w:cstheme="majorBidi"/>
      <w:i/>
      <w:color w:val="000000"/>
      <w:kern w:val="0"/>
      <w:sz w:val="24"/>
      <w:lang w:eastAsia="de-DE"/>
    </w:rPr>
  </w:style>
  <w:style w:type="character" w:styleId="Hipervnculo">
    <w:name w:val="Hyperlink"/>
    <w:uiPriority w:val="99"/>
    <w:rsid w:val="00F87A76"/>
    <w:rPr>
      <w:color w:val="0000FF"/>
      <w:u w:val="single"/>
    </w:rPr>
  </w:style>
  <w:style w:type="character" w:styleId="Hipervnculovisitado">
    <w:name w:val="FollowedHyperlink"/>
    <w:basedOn w:val="Fuentedeprrafopredeter"/>
    <w:rsid w:val="00F87A76"/>
    <w:rPr>
      <w:color w:val="954F72" w:themeColor="followedHyperlink"/>
      <w:u w:val="single"/>
    </w:rPr>
  </w:style>
  <w:style w:type="character" w:styleId="Nmerodelnea">
    <w:name w:val="line number"/>
    <w:basedOn w:val="Fuentedeprrafopredeter"/>
    <w:uiPriority w:val="99"/>
    <w:rsid w:val="00F87A76"/>
  </w:style>
  <w:style w:type="paragraph" w:styleId="Textonotapie">
    <w:name w:val="footnote text"/>
    <w:basedOn w:val="Normal"/>
    <w:link w:val="TextonotapieCar"/>
    <w:rsid w:val="00F87A76"/>
  </w:style>
  <w:style w:type="character" w:customStyle="1" w:styleId="TextonotapieCar">
    <w:name w:val="Texto nota pie Car"/>
    <w:basedOn w:val="Fuentedeprrafopredeter"/>
    <w:link w:val="Textonotapie"/>
    <w:rsid w:val="00F87A76"/>
    <w:rPr>
      <w:rFonts w:eastAsia="Times New Roman" w:cs="Times New Roman"/>
      <w:color w:val="000000"/>
      <w:kern w:val="0"/>
      <w:sz w:val="24"/>
      <w:lang w:eastAsia="de-DE"/>
    </w:rPr>
  </w:style>
  <w:style w:type="paragraph" w:styleId="Lista">
    <w:name w:val="List"/>
    <w:basedOn w:val="Normal"/>
    <w:rsid w:val="00F87A76"/>
    <w:pPr>
      <w:ind w:left="200" w:hangingChars="200" w:hanging="200"/>
      <w:contextualSpacing/>
    </w:pPr>
  </w:style>
  <w:style w:type="paragraph" w:styleId="Listaconvietas">
    <w:name w:val="List Bullet"/>
    <w:basedOn w:val="Normal"/>
    <w:rsid w:val="00F87A76"/>
    <w:pPr>
      <w:tabs>
        <w:tab w:val="num" w:pos="360"/>
      </w:tabs>
      <w:ind w:left="200" w:hangingChars="200" w:hanging="200"/>
      <w:contextualSpacing/>
    </w:pPr>
  </w:style>
  <w:style w:type="paragraph" w:styleId="Prrafodelista">
    <w:name w:val="List Paragraph"/>
    <w:basedOn w:val="Normal"/>
    <w:uiPriority w:val="34"/>
    <w:qFormat/>
    <w:rsid w:val="00F87A76"/>
    <w:pPr>
      <w:ind w:firstLineChars="200" w:firstLine="420"/>
    </w:pPr>
  </w:style>
  <w:style w:type="paragraph" w:styleId="Textodeglobo">
    <w:name w:val="Balloon Text"/>
    <w:basedOn w:val="Normal"/>
    <w:link w:val="TextodegloboCar"/>
    <w:uiPriority w:val="99"/>
    <w:rsid w:val="00F87A76"/>
    <w:rPr>
      <w:rFonts w:cs="Tahoma"/>
      <w:sz w:val="18"/>
      <w:szCs w:val="18"/>
    </w:rPr>
  </w:style>
  <w:style w:type="character" w:customStyle="1" w:styleId="TextodegloboCar">
    <w:name w:val="Texto de globo Car"/>
    <w:basedOn w:val="Fuentedeprrafopredeter"/>
    <w:link w:val="Textodeglobo"/>
    <w:uiPriority w:val="99"/>
    <w:rsid w:val="00F87A76"/>
    <w:rPr>
      <w:rFonts w:eastAsia="Times New Roman" w:cs="Tahoma"/>
      <w:color w:val="000000"/>
      <w:kern w:val="0"/>
      <w:sz w:val="18"/>
      <w:szCs w:val="18"/>
      <w:lang w:eastAsia="de-DE"/>
    </w:rPr>
  </w:style>
  <w:style w:type="paragraph" w:styleId="Textocomentario">
    <w:name w:val="annotation text"/>
    <w:basedOn w:val="Normal"/>
    <w:link w:val="TextocomentarioCar"/>
    <w:rsid w:val="00F87A76"/>
  </w:style>
  <w:style w:type="character" w:customStyle="1" w:styleId="TextocomentarioCar">
    <w:name w:val="Texto comentario Car"/>
    <w:basedOn w:val="Fuentedeprrafopredeter"/>
    <w:link w:val="Textocomentario"/>
    <w:rsid w:val="00F87A76"/>
    <w:rPr>
      <w:rFonts w:eastAsia="Times New Roman" w:cs="Times New Roman"/>
      <w:color w:val="000000"/>
      <w:kern w:val="0"/>
      <w:sz w:val="24"/>
      <w:lang w:eastAsia="de-DE"/>
    </w:rPr>
  </w:style>
  <w:style w:type="character" w:styleId="Refdecomentario">
    <w:name w:val="annotation reference"/>
    <w:basedOn w:val="Fuentedeprrafopredeter"/>
    <w:rsid w:val="00F87A76"/>
    <w:rPr>
      <w:sz w:val="21"/>
      <w:szCs w:val="21"/>
    </w:rPr>
  </w:style>
  <w:style w:type="paragraph" w:styleId="Asuntodelcomentario">
    <w:name w:val="annotation subject"/>
    <w:basedOn w:val="Textocomentario"/>
    <w:next w:val="Textocomentario"/>
    <w:link w:val="AsuntodelcomentarioCar"/>
    <w:rsid w:val="00F87A76"/>
    <w:rPr>
      <w:b/>
      <w:bCs/>
    </w:rPr>
  </w:style>
  <w:style w:type="character" w:customStyle="1" w:styleId="AsuntodelcomentarioCar">
    <w:name w:val="Asunto del comentario Car"/>
    <w:basedOn w:val="TextocomentarioCar"/>
    <w:link w:val="Asuntodelcomentario"/>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fa">
    <w:name w:val="Bibliography"/>
    <w:basedOn w:val="Normal"/>
    <w:next w:val="Normal"/>
    <w:uiPriority w:val="37"/>
    <w:semiHidden/>
    <w:unhideWhenUsed/>
    <w:rsid w:val="00F87A76"/>
  </w:style>
  <w:style w:type="paragraph" w:styleId="Descripcin">
    <w:name w:val="caption"/>
    <w:basedOn w:val="Normal"/>
    <w:next w:val="Normal"/>
    <w:qFormat/>
    <w:rsid w:val="00F87A76"/>
    <w:pPr>
      <w:ind w:left="850" w:hanging="850"/>
      <w:jc w:val="center"/>
    </w:pPr>
    <w:rPr>
      <w:b/>
      <w:bCs/>
      <w:szCs w:val="24"/>
      <w:lang w:eastAsia="en-US"/>
    </w:rPr>
  </w:style>
  <w:style w:type="paragraph" w:styleId="Tabladeilustraciones">
    <w:name w:val="table of figures"/>
    <w:basedOn w:val="Normal"/>
    <w:next w:val="Normal"/>
    <w:rsid w:val="00F87A76"/>
    <w:pPr>
      <w:tabs>
        <w:tab w:val="left" w:pos="374"/>
      </w:tabs>
      <w:snapToGrid w:val="0"/>
      <w:spacing w:line="220" w:lineRule="exact"/>
    </w:pPr>
    <w:rPr>
      <w:sz w:val="16"/>
      <w:szCs w:val="16"/>
    </w:rPr>
  </w:style>
  <w:style w:type="table" w:styleId="Tablaconcuadrcula">
    <w:name w:val="Table Grid"/>
    <w:basedOn w:val="Tabla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F87A76"/>
    <w:pPr>
      <w:spacing w:line="360" w:lineRule="auto"/>
    </w:pPr>
    <w:rPr>
      <w:szCs w:val="24"/>
      <w:lang w:val="en-GB" w:eastAsia="ar-SA"/>
    </w:rPr>
  </w:style>
  <w:style w:type="character" w:customStyle="1" w:styleId="TextonotaalfinalCar">
    <w:name w:val="Texto nota al final Car"/>
    <w:basedOn w:val="Fuentedeprrafopredeter"/>
    <w:link w:val="Textonotaalfinal"/>
    <w:rsid w:val="00F87A76"/>
    <w:rPr>
      <w:rFonts w:eastAsia="Times New Roman" w:cs="Times New Roman"/>
      <w:color w:val="000000"/>
      <w:kern w:val="0"/>
      <w:sz w:val="24"/>
      <w:szCs w:val="24"/>
      <w:lang w:val="en-GB" w:eastAsia="ar-SA"/>
    </w:rPr>
  </w:style>
  <w:style w:type="character" w:styleId="Refdenotaalfinal">
    <w:name w:val="endnote reference"/>
    <w:basedOn w:val="Fuentedeprrafopredeter"/>
    <w:rsid w:val="00F87A76"/>
    <w:rPr>
      <w:vertAlign w:val="superscript"/>
    </w:rPr>
  </w:style>
  <w:style w:type="paragraph" w:styleId="Piedepgina">
    <w:name w:val="footer"/>
    <w:basedOn w:val="Normal"/>
    <w:link w:val="PiedepginaCar"/>
    <w:uiPriority w:val="99"/>
    <w:rsid w:val="00F87A76"/>
    <w:pPr>
      <w:tabs>
        <w:tab w:val="center" w:pos="4153"/>
        <w:tab w:val="right" w:pos="8306"/>
      </w:tabs>
      <w:snapToGrid w:val="0"/>
      <w:spacing w:line="240" w:lineRule="atLeast"/>
    </w:pPr>
    <w:rPr>
      <w:sz w:val="18"/>
      <w:szCs w:val="18"/>
    </w:rPr>
  </w:style>
  <w:style w:type="character" w:customStyle="1" w:styleId="PiedepginaCar">
    <w:name w:val="Pie de página Car"/>
    <w:basedOn w:val="Fuentedeprrafopredeter"/>
    <w:link w:val="Piedepgina"/>
    <w:uiPriority w:val="99"/>
    <w:rsid w:val="00F87A76"/>
    <w:rPr>
      <w:rFonts w:eastAsia="Times New Roman" w:cs="Times New Roman"/>
      <w:color w:val="000000"/>
      <w:kern w:val="0"/>
      <w:sz w:val="18"/>
      <w:szCs w:val="18"/>
      <w:lang w:eastAsia="de-DE"/>
    </w:rPr>
  </w:style>
  <w:style w:type="character" w:styleId="Nmerodepgina">
    <w:name w:val="page number"/>
    <w:basedOn w:val="Fuentedeprrafopredeter"/>
    <w:rsid w:val="00F87A76"/>
  </w:style>
  <w:style w:type="paragraph" w:styleId="Encabezado">
    <w:name w:val="header"/>
    <w:basedOn w:val="Normal"/>
    <w:link w:val="EncabezadoC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EncabezadoCar">
    <w:name w:val="Encabezado Car"/>
    <w:basedOn w:val="Fuentedeprrafopredeter"/>
    <w:link w:val="Encabezado"/>
    <w:uiPriority w:val="99"/>
    <w:rsid w:val="00F87A76"/>
    <w:rPr>
      <w:rFonts w:eastAsia="Times New Roman" w:cs="Times New Roman"/>
      <w:color w:val="000000"/>
      <w:kern w:val="0"/>
      <w:sz w:val="18"/>
      <w:szCs w:val="18"/>
      <w:lang w:eastAsia="de-DE"/>
    </w:rPr>
  </w:style>
  <w:style w:type="paragraph" w:styleId="Textoindependiente">
    <w:name w:val="Body Text"/>
    <w:link w:val="TextoindependienteCar"/>
    <w:rsid w:val="00F87A76"/>
    <w:pPr>
      <w:spacing w:after="120" w:line="340" w:lineRule="atLeast"/>
      <w:jc w:val="both"/>
    </w:pPr>
    <w:rPr>
      <w:rFonts w:cs="Times New Roman"/>
      <w:color w:val="000000"/>
      <w:kern w:val="0"/>
      <w:sz w:val="24"/>
      <w:lang w:eastAsia="de-DE"/>
    </w:rPr>
  </w:style>
  <w:style w:type="character" w:customStyle="1" w:styleId="TextoindependienteCar">
    <w:name w:val="Texto independiente Car"/>
    <w:basedOn w:val="Fuentedeprrafopredeter"/>
    <w:link w:val="Textoindependiente"/>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Textodelmarcadordeposicin">
    <w:name w:val="Placeholder Text"/>
    <w:basedOn w:val="Fuentedeprrafopredeter"/>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Revisin">
    <w:name w:val="Revision"/>
    <w:hidden/>
    <w:uiPriority w:val="99"/>
    <w:semiHidden/>
    <w:rsid w:val="00173AB7"/>
    <w:rPr>
      <w:rFonts w:eastAsia="Times New Roman" w:cs="Times New Roman"/>
      <w:color w:val="000000"/>
      <w:kern w:val="0"/>
      <w:sz w:val="24"/>
      <w:lang w:eastAsia="de-DE"/>
    </w:rPr>
  </w:style>
  <w:style w:type="character" w:styleId="Mencinsinresolver">
    <w:name w:val="Unresolved Mention"/>
    <w:basedOn w:val="Fuentedeprrafopredeter"/>
    <w:uiPriority w:val="99"/>
    <w:semiHidden/>
    <w:unhideWhenUsed/>
    <w:rsid w:val="008B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osemariamorangarcia@gmail.com\REVISTA%20COLEGIO\DOCUMENTATION%20WEB%20ANR\archives%20of%20nursing%20research-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8516-FEF5-4DB3-9169-568521DF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archives of nursing research-template.dot</Template>
  <TotalTime>4</TotalTime>
  <Pages>2</Pages>
  <Words>551</Words>
  <Characters>3035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CIENCIAS</dc:creator>
  <cp:lastModifiedBy>ANR</cp:lastModifiedBy>
  <cp:revision>4</cp:revision>
  <dcterms:created xsi:type="dcterms:W3CDTF">2022-12-21T16:01:00Z</dcterms:created>
  <dcterms:modified xsi:type="dcterms:W3CDTF">2023-01-04T19:27:00Z</dcterms:modified>
</cp:coreProperties>
</file>